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5F7F6" w14:textId="77777777" w:rsidR="00A42091" w:rsidRDefault="00A42091" w:rsidP="00A42091">
      <w:pPr>
        <w:overflowPunct w:val="0"/>
        <w:spacing w:line="360" w:lineRule="exact"/>
        <w:textAlignment w:val="baseline"/>
        <w:rPr>
          <w:rFonts w:ascii="ＭＳ 明朝" w:hAnsi="ＭＳ 明朝"/>
          <w:b/>
          <w:kern w:val="0"/>
        </w:rPr>
      </w:pPr>
      <w:r>
        <w:rPr>
          <w:rFonts w:ascii="ＭＳ 明朝" w:hAnsi="ＭＳ 明朝" w:hint="eastAsia"/>
          <w:b/>
          <w:kern w:val="0"/>
        </w:rPr>
        <w:t>麻酔科蘇生科　　ＨＰ：</w:t>
      </w:r>
      <w:r w:rsidR="004B5DCB" w:rsidRPr="004B5DCB">
        <w:rPr>
          <w:rFonts w:ascii="ＭＳ 明朝" w:hAnsi="ＭＳ 明朝"/>
          <w:b/>
          <w:kern w:val="0"/>
        </w:rPr>
        <w:t>http://anesthesiology.med.gunma-u.ac.jp/</w:t>
      </w:r>
    </w:p>
    <w:p w14:paraId="30666F5C" w14:textId="77777777" w:rsidR="00A42091" w:rsidRDefault="00A42091" w:rsidP="00A42091">
      <w:pPr>
        <w:overflowPunct w:val="0"/>
        <w:spacing w:line="360" w:lineRule="exact"/>
        <w:textAlignment w:val="baseline"/>
        <w:rPr>
          <w:rFonts w:ascii="ＭＳ 明朝" w:hAnsi="Times New Roman"/>
          <w:b/>
          <w:spacing w:val="10"/>
          <w:kern w:val="0"/>
        </w:rPr>
      </w:pPr>
      <w:r>
        <w:rPr>
          <w:rFonts w:ascii="ＭＳ 明朝" w:hAnsi="ＭＳ 明朝" w:hint="eastAsia"/>
          <w:b/>
          <w:color w:val="000000"/>
          <w:spacing w:val="-6"/>
          <w:kern w:val="0"/>
        </w:rPr>
        <w:t>43：麻酔・集中治療・ペインクリニックコース</w:t>
      </w:r>
    </w:p>
    <w:p w14:paraId="64CAF1D7" w14:textId="77777777" w:rsidR="00A42091" w:rsidRDefault="00A42091" w:rsidP="00A42091">
      <w:pPr>
        <w:overflowPunct w:val="0"/>
        <w:spacing w:line="360" w:lineRule="exact"/>
        <w:textAlignment w:val="baseline"/>
        <w:rPr>
          <w:rFonts w:ascii="ＭＳ 明朝" w:hAnsi="ＭＳ 明朝"/>
          <w:b/>
          <w:kern w:val="0"/>
        </w:rPr>
      </w:pPr>
      <w:r>
        <w:rPr>
          <w:rFonts w:ascii="ＭＳ 明朝" w:hAnsi="ＭＳ 明朝" w:hint="eastAsia"/>
          <w:b/>
          <w:kern w:val="0"/>
        </w:rPr>
        <w:t>基幹となる資格名：麻酔科認定医</w:t>
      </w:r>
    </w:p>
    <w:p w14:paraId="58ACA1A4" w14:textId="77777777" w:rsidR="00A42091" w:rsidRDefault="00A42091" w:rsidP="00A42091">
      <w:pPr>
        <w:overflowPunct w:val="0"/>
        <w:spacing w:line="360" w:lineRule="exact"/>
        <w:textAlignment w:val="baseline"/>
        <w:rPr>
          <w:rFonts w:ascii="ＭＳ 明朝" w:hAnsi="ＭＳ 明朝"/>
          <w:b/>
          <w:kern w:val="0"/>
        </w:rPr>
      </w:pPr>
      <w:r>
        <w:rPr>
          <w:rFonts w:ascii="ＭＳ 明朝" w:hAnsi="ＭＳ 明朝" w:hint="eastAsia"/>
          <w:b/>
          <w:kern w:val="0"/>
        </w:rPr>
        <w:t>スペシャリティ資格名：麻酔科専門医、集中治療専門医、ペインクリニック専門医</w:t>
      </w:r>
    </w:p>
    <w:p w14:paraId="71C1F6ED" w14:textId="77777777" w:rsidR="00A42091" w:rsidRDefault="00A42091" w:rsidP="00A42091">
      <w:pPr>
        <w:overflowPunct w:val="0"/>
        <w:spacing w:line="360" w:lineRule="exact"/>
        <w:textAlignment w:val="baseline"/>
        <w:rPr>
          <w:rFonts w:ascii="ＭＳ 明朝" w:hAnsi="Times New Roman"/>
          <w:b/>
          <w:spacing w:val="10"/>
          <w:kern w:val="0"/>
        </w:rPr>
      </w:pPr>
    </w:p>
    <w:p w14:paraId="392AE6F2" w14:textId="77777777" w:rsidR="00A42091" w:rsidRDefault="00A42091" w:rsidP="00A42091">
      <w:pPr>
        <w:overflowPunct w:val="0"/>
        <w:spacing w:line="360" w:lineRule="exact"/>
        <w:textAlignment w:val="baseline"/>
        <w:rPr>
          <w:rFonts w:ascii="ＭＳ 明朝" w:hAnsi="Times New Roman"/>
          <w:b/>
          <w:spacing w:val="10"/>
          <w:kern w:val="0"/>
        </w:rPr>
      </w:pPr>
      <w:r>
        <w:rPr>
          <w:rFonts w:ascii="ＭＳ 明朝" w:hAnsi="Times New Roman" w:hint="eastAsia"/>
          <w:b/>
          <w:spacing w:val="10"/>
          <w:kern w:val="0"/>
        </w:rPr>
        <w:t>（１）コースの全体像</w:t>
      </w:r>
    </w:p>
    <w:p w14:paraId="3DEAADB4" w14:textId="77777777" w:rsidR="00A42091" w:rsidRDefault="00A42091" w:rsidP="00A42091">
      <w:pPr>
        <w:overflowPunct w:val="0"/>
        <w:spacing w:line="360" w:lineRule="exact"/>
        <w:textAlignment w:val="baseline"/>
        <w:rPr>
          <w:rFonts w:ascii="ＭＳ 明朝" w:hAnsi="Times New Roman"/>
          <w:color w:val="000000"/>
          <w:spacing w:val="10"/>
          <w:kern w:val="0"/>
        </w:rPr>
      </w:pPr>
      <w:r>
        <w:rPr>
          <w:rFonts w:ascii="ＭＳ 明朝" w:hAnsi="Times New Roman" w:hint="eastAsia"/>
          <w:color w:val="000000"/>
          <w:spacing w:val="10"/>
          <w:kern w:val="0"/>
        </w:rPr>
        <w:t xml:space="preserve">　麻酔・集中治療・ペインクリニックコースでは、広範な周術期管理、重症病態管理、疼痛管理を研修する。周術期管理では、手術麻酔を中心として、術前患者管理、術中管理、術後管理を各種の病態毎に研修し、基礎的な麻酔手技の技術を更に高めるとともに、</w:t>
      </w:r>
      <w:r>
        <w:rPr>
          <w:rFonts w:ascii="ＭＳ 明朝" w:hAnsi="Times New Roman"/>
          <w:color w:val="000000"/>
          <w:spacing w:val="10"/>
          <w:kern w:val="0"/>
        </w:rPr>
        <w:t>difficult airway mana</w:t>
      </w:r>
      <w:r>
        <w:rPr>
          <w:rFonts w:ascii="ＭＳ 明朝" w:hAnsi="Times New Roman" w:hint="eastAsia"/>
          <w:color w:val="000000"/>
          <w:spacing w:val="10"/>
          <w:kern w:val="0"/>
        </w:rPr>
        <w:t>g</w:t>
      </w:r>
      <w:r>
        <w:rPr>
          <w:rFonts w:ascii="ＭＳ 明朝" w:hAnsi="Times New Roman"/>
          <w:color w:val="000000"/>
          <w:spacing w:val="10"/>
          <w:kern w:val="0"/>
        </w:rPr>
        <w:t>ement</w:t>
      </w:r>
      <w:r>
        <w:rPr>
          <w:rFonts w:ascii="ＭＳ 明朝" w:hAnsi="Times New Roman" w:hint="eastAsia"/>
          <w:color w:val="000000"/>
          <w:spacing w:val="10"/>
          <w:kern w:val="0"/>
        </w:rPr>
        <w:t>、経食道心超音波診断法、小児麻酔、産科麻酔なども研修する。また、集中治療部において、高侵襲手術後の術後管理、重症病態管理を集中治療医として経験する。最新の人工呼吸器を用いた呼吸管理や補助循環を含めて循環管理、血液濾過透析などによる体液管理も研修項目となる。疼痛管理では基本的な神経ブロック法に加え、超音波ガイド、</w:t>
      </w:r>
      <w:r w:rsidR="00732332">
        <w:rPr>
          <w:rFonts w:ascii="ＭＳ 明朝" w:hAnsi="Times New Roman" w:hint="eastAsia"/>
          <w:color w:val="000000"/>
          <w:spacing w:val="10"/>
          <w:kern w:val="0"/>
        </w:rPr>
        <w:t>ＣＴ</w:t>
      </w:r>
      <w:r>
        <w:rPr>
          <w:rFonts w:ascii="ＭＳ 明朝" w:hAnsi="Times New Roman" w:hint="eastAsia"/>
          <w:color w:val="000000"/>
          <w:spacing w:val="10"/>
          <w:kern w:val="0"/>
        </w:rPr>
        <w:t>ガイド、内視鏡下などの神経ブロックも経験する。主に薬物に依る疼痛管理では、緩和医療を含む慢性疼痛管理も研修する。有痛性の末梢循環障害に対する治療も研修する。また、</w:t>
      </w:r>
      <w:r>
        <w:rPr>
          <w:rFonts w:hint="eastAsia"/>
        </w:rPr>
        <w:t>臨床研究論文の作成や学位の取得を目指して、大学院への進学等を選択することができる。さらに希望に応じて、連携大学病院での研修を選択することも可能である。</w:t>
      </w:r>
    </w:p>
    <w:p w14:paraId="6F16996C" w14:textId="77777777" w:rsidR="00A42091" w:rsidRDefault="00A42091" w:rsidP="00A42091">
      <w:pPr>
        <w:overflowPunct w:val="0"/>
        <w:spacing w:line="360" w:lineRule="exact"/>
        <w:textAlignment w:val="baseline"/>
        <w:rPr>
          <w:rFonts w:ascii="ＭＳ 明朝" w:hAnsi="Times New Roman"/>
          <w:color w:val="000000"/>
          <w:spacing w:val="10"/>
          <w:kern w:val="0"/>
        </w:rPr>
      </w:pPr>
    </w:p>
    <w:p w14:paraId="5108A591" w14:textId="77777777" w:rsidR="00A42091" w:rsidRDefault="00A42091" w:rsidP="00A42091">
      <w:pPr>
        <w:overflowPunct w:val="0"/>
        <w:spacing w:line="360" w:lineRule="exact"/>
        <w:textAlignment w:val="baseline"/>
        <w:rPr>
          <w:rFonts w:ascii="ＭＳ 明朝" w:hAnsi="Times New Roman"/>
          <w:b/>
          <w:spacing w:val="10"/>
          <w:kern w:val="0"/>
        </w:rPr>
      </w:pPr>
      <w:r>
        <w:rPr>
          <w:rFonts w:ascii="ＭＳ 明朝" w:hAnsi="Times New Roman" w:hint="eastAsia"/>
          <w:b/>
          <w:spacing w:val="10"/>
          <w:kern w:val="0"/>
        </w:rPr>
        <w:t>（２）コースの概要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395"/>
        <w:gridCol w:w="1395"/>
        <w:gridCol w:w="830"/>
        <w:gridCol w:w="2424"/>
        <w:gridCol w:w="1046"/>
        <w:gridCol w:w="930"/>
      </w:tblGrid>
      <w:tr w:rsidR="00A42091" w14:paraId="320B9217" w14:textId="77777777" w:rsidTr="00A42091">
        <w:trPr>
          <w:trHeight w:val="681"/>
        </w:trPr>
        <w:tc>
          <w:tcPr>
            <w:tcW w:w="1625" w:type="dxa"/>
            <w:tcBorders>
              <w:top w:val="single" w:sz="4" w:space="0" w:color="000000"/>
              <w:left w:val="single" w:sz="4" w:space="0" w:color="000000"/>
              <w:bottom w:val="single" w:sz="4" w:space="0" w:color="000000"/>
              <w:right w:val="single" w:sz="4" w:space="0" w:color="000000"/>
            </w:tcBorders>
            <w:vAlign w:val="center"/>
          </w:tcPr>
          <w:p w14:paraId="53C483B7" w14:textId="77777777" w:rsidR="00A42091" w:rsidRDefault="00A42091" w:rsidP="00A42091">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10"/>
                <w:kern w:val="0"/>
              </w:rPr>
            </w:pPr>
            <w:r>
              <w:rPr>
                <w:rFonts w:ascii="ＭＳ 明朝" w:hAnsi="ＭＳ 明朝" w:hint="eastAsia"/>
                <w:color w:val="000000"/>
                <w:spacing w:val="-6"/>
                <w:kern w:val="0"/>
              </w:rPr>
              <w:t>大学病院・</w:t>
            </w:r>
          </w:p>
          <w:p w14:paraId="34FDEDBB"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ＭＳ 明朝" w:hint="eastAsia"/>
                <w:color w:val="000000"/>
                <w:spacing w:val="-6"/>
                <w:kern w:val="0"/>
              </w:rPr>
              <w:t>医療機関名</w:t>
            </w:r>
          </w:p>
        </w:tc>
        <w:tc>
          <w:tcPr>
            <w:tcW w:w="1395" w:type="dxa"/>
            <w:tcBorders>
              <w:top w:val="single" w:sz="4" w:space="0" w:color="000000"/>
              <w:left w:val="single" w:sz="4" w:space="0" w:color="000000"/>
              <w:bottom w:val="single" w:sz="4" w:space="0" w:color="000000"/>
              <w:right w:val="single" w:sz="4" w:space="0" w:color="000000"/>
            </w:tcBorders>
            <w:vAlign w:val="center"/>
          </w:tcPr>
          <w:p w14:paraId="0C95E824"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10"/>
                <w:kern w:val="0"/>
              </w:rPr>
            </w:pPr>
            <w:r>
              <w:rPr>
                <w:rFonts w:ascii="ＭＳ 明朝" w:hAnsi="ＭＳ 明朝" w:hint="eastAsia"/>
                <w:color w:val="000000"/>
                <w:kern w:val="0"/>
              </w:rPr>
              <w:t>診療科名</w:t>
            </w:r>
          </w:p>
        </w:tc>
        <w:tc>
          <w:tcPr>
            <w:tcW w:w="1395" w:type="dxa"/>
            <w:tcBorders>
              <w:top w:val="single" w:sz="4" w:space="0" w:color="000000"/>
              <w:left w:val="single" w:sz="4" w:space="0" w:color="000000"/>
              <w:bottom w:val="single" w:sz="4" w:space="0" w:color="000000"/>
              <w:right w:val="single" w:sz="4" w:space="0" w:color="000000"/>
            </w:tcBorders>
            <w:vAlign w:val="center"/>
          </w:tcPr>
          <w:p w14:paraId="6DF7724F" w14:textId="77777777" w:rsidR="00A42091" w:rsidRDefault="00A42091" w:rsidP="00A42091">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ＭＳ 明朝" w:hint="eastAsia"/>
                <w:color w:val="000000"/>
                <w:kern w:val="0"/>
              </w:rPr>
              <w:t>専門分野名</w:t>
            </w:r>
          </w:p>
        </w:tc>
        <w:tc>
          <w:tcPr>
            <w:tcW w:w="830" w:type="dxa"/>
            <w:tcBorders>
              <w:top w:val="single" w:sz="4" w:space="0" w:color="000000"/>
              <w:left w:val="single" w:sz="4" w:space="0" w:color="000000"/>
              <w:bottom w:val="single" w:sz="4" w:space="0" w:color="000000"/>
              <w:right w:val="single" w:sz="4" w:space="0" w:color="000000"/>
            </w:tcBorders>
            <w:vAlign w:val="center"/>
          </w:tcPr>
          <w:p w14:paraId="48E93A9B" w14:textId="77777777" w:rsidR="00A42091" w:rsidRDefault="00A42091" w:rsidP="00A42091">
            <w:pPr>
              <w:suppressAutoHyphens/>
              <w:kinsoku w:val="0"/>
              <w:overflowPunct w:val="0"/>
              <w:autoSpaceDE w:val="0"/>
              <w:autoSpaceDN w:val="0"/>
              <w:adjustRightInd w:val="0"/>
              <w:spacing w:line="360" w:lineRule="exact"/>
              <w:jc w:val="center"/>
              <w:textAlignment w:val="baseline"/>
              <w:rPr>
                <w:rFonts w:ascii="ＭＳ 明朝" w:hAnsi="ＭＳ 明朝"/>
                <w:color w:val="000000"/>
                <w:kern w:val="0"/>
              </w:rPr>
            </w:pPr>
            <w:r>
              <w:rPr>
                <w:rFonts w:ascii="ＭＳ 明朝" w:hAnsi="ＭＳ 明朝" w:hint="eastAsia"/>
                <w:color w:val="000000"/>
                <w:kern w:val="0"/>
              </w:rPr>
              <w:t>指導</w:t>
            </w:r>
          </w:p>
          <w:p w14:paraId="367A3A87" w14:textId="77777777" w:rsidR="00A42091" w:rsidRDefault="00A42091" w:rsidP="00A42091">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ＭＳ 明朝" w:hint="eastAsia"/>
                <w:color w:val="000000"/>
                <w:kern w:val="0"/>
              </w:rPr>
              <w:t>者</w:t>
            </w:r>
            <w:r>
              <w:rPr>
                <w:rFonts w:ascii="ＭＳ 明朝" w:hAnsi="ＭＳ 明朝" w:hint="eastAsia"/>
                <w:color w:val="000000"/>
                <w:spacing w:val="-6"/>
                <w:kern w:val="0"/>
              </w:rPr>
              <w:t>数</w:t>
            </w:r>
          </w:p>
        </w:tc>
        <w:tc>
          <w:tcPr>
            <w:tcW w:w="2424" w:type="dxa"/>
            <w:tcBorders>
              <w:top w:val="single" w:sz="4" w:space="0" w:color="000000"/>
              <w:left w:val="single" w:sz="4" w:space="0" w:color="000000"/>
              <w:bottom w:val="single" w:sz="4" w:space="0" w:color="000000"/>
              <w:right w:val="single" w:sz="4" w:space="0" w:color="000000"/>
            </w:tcBorders>
            <w:vAlign w:val="center"/>
          </w:tcPr>
          <w:p w14:paraId="0A242E4E"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10"/>
                <w:kern w:val="0"/>
              </w:rPr>
            </w:pPr>
            <w:r>
              <w:rPr>
                <w:rFonts w:ascii="ＭＳ 明朝" w:hAnsi="ＭＳ 明朝" w:hint="eastAsia"/>
                <w:color w:val="000000"/>
                <w:kern w:val="0"/>
              </w:rPr>
              <w:t>目　的</w:t>
            </w:r>
          </w:p>
        </w:tc>
        <w:tc>
          <w:tcPr>
            <w:tcW w:w="1046" w:type="dxa"/>
            <w:tcBorders>
              <w:top w:val="single" w:sz="4" w:space="0" w:color="000000"/>
              <w:left w:val="single" w:sz="4" w:space="0" w:color="000000"/>
              <w:bottom w:val="single" w:sz="4" w:space="0" w:color="000000"/>
              <w:right w:val="single" w:sz="4" w:space="0" w:color="000000"/>
            </w:tcBorders>
            <w:vAlign w:val="center"/>
          </w:tcPr>
          <w:p w14:paraId="291110F9"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ＭＳ 明朝" w:hint="eastAsia"/>
                <w:color w:val="000000"/>
                <w:kern w:val="0"/>
              </w:rPr>
              <w:t>養成</w:t>
            </w:r>
            <w:r>
              <w:rPr>
                <w:rFonts w:ascii="ＭＳ 明朝" w:hAnsi="ＭＳ 明朝"/>
                <w:color w:val="000000"/>
                <w:kern w:val="0"/>
              </w:rPr>
              <w:t>(</w:t>
            </w:r>
            <w:r>
              <w:rPr>
                <w:rFonts w:ascii="ＭＳ 明朝" w:hAnsi="ＭＳ 明朝" w:hint="eastAsia"/>
                <w:color w:val="000000"/>
                <w:kern w:val="0"/>
              </w:rPr>
              <w:t>受</w:t>
            </w:r>
            <w:r>
              <w:rPr>
                <w:rFonts w:ascii="ＭＳ 明朝" w:hAnsi="ＭＳ 明朝" w:hint="eastAsia"/>
                <w:color w:val="000000"/>
                <w:spacing w:val="-6"/>
                <w:kern w:val="0"/>
              </w:rPr>
              <w:t>入</w:t>
            </w:r>
            <w:r>
              <w:rPr>
                <w:rFonts w:ascii="ＭＳ 明朝" w:hAnsi="ＭＳ 明朝"/>
                <w:color w:val="000000"/>
                <w:spacing w:val="-2"/>
                <w:kern w:val="0"/>
              </w:rPr>
              <w:t>)</w:t>
            </w:r>
            <w:r>
              <w:rPr>
                <w:rFonts w:ascii="ＭＳ 明朝" w:hAnsi="ＭＳ 明朝" w:hint="eastAsia"/>
                <w:color w:val="000000"/>
                <w:spacing w:val="-6"/>
                <w:kern w:val="0"/>
              </w:rPr>
              <w:t>人数</w:t>
            </w:r>
          </w:p>
        </w:tc>
        <w:tc>
          <w:tcPr>
            <w:tcW w:w="930" w:type="dxa"/>
            <w:tcBorders>
              <w:top w:val="single" w:sz="4" w:space="0" w:color="000000"/>
              <w:left w:val="single" w:sz="4" w:space="0" w:color="000000"/>
              <w:bottom w:val="single" w:sz="4" w:space="0" w:color="000000"/>
              <w:right w:val="single" w:sz="4" w:space="0" w:color="000000"/>
            </w:tcBorders>
            <w:vAlign w:val="center"/>
          </w:tcPr>
          <w:p w14:paraId="0EC4E180"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ＭＳ 明朝" w:hint="eastAsia"/>
                <w:color w:val="000000"/>
                <w:kern w:val="0"/>
              </w:rPr>
              <w:t>期　間</w:t>
            </w:r>
          </w:p>
        </w:tc>
      </w:tr>
      <w:tr w:rsidR="00A42091" w14:paraId="3FB26F43" w14:textId="77777777" w:rsidTr="00A42091">
        <w:trPr>
          <w:trHeight w:val="1002"/>
        </w:trPr>
        <w:tc>
          <w:tcPr>
            <w:tcW w:w="1625" w:type="dxa"/>
            <w:tcBorders>
              <w:top w:val="single" w:sz="4" w:space="0" w:color="000000"/>
              <w:left w:val="single" w:sz="4" w:space="0" w:color="000000"/>
              <w:bottom w:val="single" w:sz="4" w:space="0" w:color="000000"/>
              <w:right w:val="single" w:sz="4" w:space="0" w:color="000000"/>
            </w:tcBorders>
          </w:tcPr>
          <w:p w14:paraId="00F044BE" w14:textId="77777777" w:rsidR="00A42091" w:rsidRDefault="00A42091" w:rsidP="00A42091">
            <w:pPr>
              <w:suppressAutoHyphens/>
              <w:kinsoku w:val="0"/>
              <w:overflowPunct w:val="0"/>
              <w:autoSpaceDE w:val="0"/>
              <w:autoSpaceDN w:val="0"/>
              <w:adjustRightInd w:val="0"/>
              <w:spacing w:line="360" w:lineRule="exact"/>
              <w:jc w:val="left"/>
              <w:textAlignment w:val="baseline"/>
              <w:rPr>
                <w:rFonts w:ascii="ＭＳ 明朝" w:hAnsi="Times New Roman"/>
                <w:color w:val="000000"/>
                <w:spacing w:val="4"/>
                <w:kern w:val="0"/>
                <w:lang w:eastAsia="zh-CN"/>
              </w:rPr>
            </w:pPr>
            <w:r>
              <w:rPr>
                <w:rFonts w:ascii="ＭＳ 明朝" w:hAnsi="Times New Roman" w:hint="eastAsia"/>
                <w:color w:val="000000"/>
                <w:spacing w:val="4"/>
                <w:kern w:val="0"/>
                <w:lang w:eastAsia="zh-CN"/>
              </w:rPr>
              <w:t>群馬大学医学部附属病院</w:t>
            </w:r>
          </w:p>
        </w:tc>
        <w:tc>
          <w:tcPr>
            <w:tcW w:w="1395" w:type="dxa"/>
            <w:tcBorders>
              <w:top w:val="single" w:sz="4" w:space="0" w:color="000000"/>
              <w:left w:val="single" w:sz="4" w:space="0" w:color="000000"/>
              <w:bottom w:val="single" w:sz="4" w:space="0" w:color="000000"/>
              <w:right w:val="single" w:sz="4" w:space="0" w:color="000000"/>
            </w:tcBorders>
          </w:tcPr>
          <w:p w14:paraId="1C89CBF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麻酔科蘇生科</w:t>
            </w:r>
          </w:p>
          <w:p w14:paraId="6D62C39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1395" w:type="dxa"/>
            <w:tcBorders>
              <w:top w:val="single" w:sz="4" w:space="0" w:color="000000"/>
              <w:left w:val="single" w:sz="4" w:space="0" w:color="000000"/>
              <w:bottom w:val="single" w:sz="4" w:space="0" w:color="000000"/>
              <w:right w:val="single" w:sz="4" w:space="0" w:color="000000"/>
            </w:tcBorders>
          </w:tcPr>
          <w:p w14:paraId="00F706D6"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麻酔神経科学分野</w:t>
            </w:r>
          </w:p>
          <w:p w14:paraId="1FCE02C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830" w:type="dxa"/>
            <w:tcBorders>
              <w:top w:val="single" w:sz="4" w:space="0" w:color="000000"/>
              <w:left w:val="single" w:sz="4" w:space="0" w:color="000000"/>
              <w:bottom w:val="single" w:sz="4" w:space="0" w:color="000000"/>
              <w:right w:val="single" w:sz="4" w:space="0" w:color="000000"/>
            </w:tcBorders>
          </w:tcPr>
          <w:p w14:paraId="3D4E621E" w14:textId="77777777" w:rsidR="00A42091" w:rsidRDefault="00A42091" w:rsidP="00A42091">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21名</w:t>
            </w:r>
          </w:p>
          <w:p w14:paraId="0316F09B"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2424" w:type="dxa"/>
            <w:tcBorders>
              <w:top w:val="single" w:sz="4" w:space="0" w:color="000000"/>
              <w:left w:val="single" w:sz="4" w:space="0" w:color="000000"/>
              <w:bottom w:val="single" w:sz="4" w:space="0" w:color="000000"/>
              <w:right w:val="single" w:sz="4" w:space="0" w:color="000000"/>
            </w:tcBorders>
          </w:tcPr>
          <w:p w14:paraId="2219220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周術期管理と集中治療、ペインクリニック手技の研修</w:t>
            </w:r>
          </w:p>
        </w:tc>
        <w:tc>
          <w:tcPr>
            <w:tcW w:w="1046" w:type="dxa"/>
            <w:tcBorders>
              <w:top w:val="single" w:sz="4" w:space="0" w:color="000000"/>
              <w:left w:val="single" w:sz="4" w:space="0" w:color="000000"/>
              <w:bottom w:val="single" w:sz="4" w:space="0" w:color="000000"/>
              <w:right w:val="single" w:sz="4" w:space="0" w:color="000000"/>
            </w:tcBorders>
          </w:tcPr>
          <w:p w14:paraId="393C5253"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10人</w:t>
            </w:r>
          </w:p>
        </w:tc>
        <w:tc>
          <w:tcPr>
            <w:tcW w:w="930" w:type="dxa"/>
            <w:tcBorders>
              <w:top w:val="single" w:sz="4" w:space="0" w:color="000000"/>
              <w:left w:val="single" w:sz="4" w:space="0" w:color="000000"/>
              <w:bottom w:val="single" w:sz="4" w:space="0" w:color="000000"/>
              <w:right w:val="single" w:sz="4" w:space="0" w:color="000000"/>
            </w:tcBorders>
          </w:tcPr>
          <w:p w14:paraId="5A2EFF76"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580B2C61"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6D2D44E3" w14:textId="77777777" w:rsidTr="00A42091">
        <w:trPr>
          <w:trHeight w:val="905"/>
        </w:trPr>
        <w:tc>
          <w:tcPr>
            <w:tcW w:w="1625" w:type="dxa"/>
            <w:tcBorders>
              <w:top w:val="single" w:sz="4" w:space="0" w:color="000000"/>
              <w:left w:val="single" w:sz="4" w:space="0" w:color="000000"/>
              <w:bottom w:val="single" w:sz="4" w:space="0" w:color="000000"/>
              <w:right w:val="single" w:sz="4" w:space="0" w:color="000000"/>
            </w:tcBorders>
          </w:tcPr>
          <w:p w14:paraId="3B63380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前橋赤十字病院</w:t>
            </w:r>
          </w:p>
          <w:p w14:paraId="68684FF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1395" w:type="dxa"/>
            <w:tcBorders>
              <w:top w:val="single" w:sz="4" w:space="0" w:color="000000"/>
              <w:left w:val="single" w:sz="4" w:space="0" w:color="000000"/>
              <w:bottom w:val="single" w:sz="4" w:space="0" w:color="000000"/>
              <w:right w:val="single" w:sz="4" w:space="0" w:color="000000"/>
            </w:tcBorders>
          </w:tcPr>
          <w:p w14:paraId="04D062C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麻酔科・救命救急センター</w:t>
            </w:r>
          </w:p>
        </w:tc>
        <w:tc>
          <w:tcPr>
            <w:tcW w:w="1395" w:type="dxa"/>
            <w:tcBorders>
              <w:top w:val="single" w:sz="4" w:space="0" w:color="000000"/>
              <w:left w:val="single" w:sz="4" w:space="0" w:color="000000"/>
              <w:bottom w:val="single" w:sz="4" w:space="0" w:color="000000"/>
              <w:right w:val="single" w:sz="4" w:space="0" w:color="000000"/>
            </w:tcBorders>
          </w:tcPr>
          <w:p w14:paraId="496AB1B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p w14:paraId="1D311E50"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830" w:type="dxa"/>
            <w:tcBorders>
              <w:top w:val="single" w:sz="4" w:space="0" w:color="000000"/>
              <w:left w:val="single" w:sz="4" w:space="0" w:color="000000"/>
              <w:bottom w:val="single" w:sz="4" w:space="0" w:color="000000"/>
              <w:right w:val="single" w:sz="4" w:space="0" w:color="000000"/>
            </w:tcBorders>
          </w:tcPr>
          <w:p w14:paraId="0064B291"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color w:val="000000"/>
                <w:spacing w:val="4"/>
                <w:kern w:val="0"/>
              </w:rPr>
              <w:t>4</w:t>
            </w:r>
            <w:r>
              <w:rPr>
                <w:rFonts w:ascii="ＭＳ 明朝" w:hAnsi="Times New Roman" w:hint="eastAsia"/>
                <w:color w:val="000000"/>
                <w:spacing w:val="4"/>
                <w:kern w:val="0"/>
              </w:rPr>
              <w:t>名</w:t>
            </w:r>
          </w:p>
          <w:p w14:paraId="32230D70"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2424" w:type="dxa"/>
            <w:tcBorders>
              <w:top w:val="single" w:sz="4" w:space="0" w:color="000000"/>
              <w:left w:val="single" w:sz="4" w:space="0" w:color="000000"/>
              <w:bottom w:val="single" w:sz="4" w:space="0" w:color="000000"/>
              <w:right w:val="single" w:sz="4" w:space="0" w:color="000000"/>
            </w:tcBorders>
          </w:tcPr>
          <w:p w14:paraId="05C75457"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周術期管理と集中治療、救急医療の研修</w:t>
            </w:r>
          </w:p>
        </w:tc>
        <w:tc>
          <w:tcPr>
            <w:tcW w:w="1046" w:type="dxa"/>
            <w:tcBorders>
              <w:top w:val="single" w:sz="4" w:space="0" w:color="000000"/>
              <w:left w:val="single" w:sz="4" w:space="0" w:color="000000"/>
              <w:bottom w:val="single" w:sz="4" w:space="0" w:color="000000"/>
              <w:right w:val="single" w:sz="4" w:space="0" w:color="000000"/>
            </w:tcBorders>
          </w:tcPr>
          <w:p w14:paraId="4AFB3684"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10人</w:t>
            </w:r>
          </w:p>
          <w:p w14:paraId="2267468A"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930" w:type="dxa"/>
            <w:tcBorders>
              <w:top w:val="single" w:sz="4" w:space="0" w:color="000000"/>
              <w:left w:val="single" w:sz="4" w:space="0" w:color="000000"/>
              <w:bottom w:val="single" w:sz="4" w:space="0" w:color="000000"/>
              <w:right w:val="single" w:sz="4" w:space="0" w:color="000000"/>
            </w:tcBorders>
          </w:tcPr>
          <w:p w14:paraId="6F09D4C7"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6734BC6B"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76F508EE" w14:textId="77777777" w:rsidTr="00A42091">
        <w:trPr>
          <w:trHeight w:val="674"/>
        </w:trPr>
        <w:tc>
          <w:tcPr>
            <w:tcW w:w="1625" w:type="dxa"/>
            <w:tcBorders>
              <w:top w:val="single" w:sz="4" w:space="0" w:color="000000"/>
              <w:left w:val="single" w:sz="4" w:space="0" w:color="000000"/>
              <w:bottom w:val="single" w:sz="4" w:space="0" w:color="000000"/>
              <w:right w:val="single" w:sz="4" w:space="0" w:color="000000"/>
            </w:tcBorders>
          </w:tcPr>
          <w:p w14:paraId="7CB8A78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伊勢崎市民病院</w:t>
            </w:r>
          </w:p>
          <w:p w14:paraId="52FF078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1395" w:type="dxa"/>
            <w:tcBorders>
              <w:top w:val="single" w:sz="4" w:space="0" w:color="000000"/>
              <w:left w:val="single" w:sz="4" w:space="0" w:color="000000"/>
              <w:bottom w:val="single" w:sz="4" w:space="0" w:color="000000"/>
              <w:right w:val="single" w:sz="4" w:space="0" w:color="000000"/>
            </w:tcBorders>
          </w:tcPr>
          <w:p w14:paraId="1CD1D0F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麻酔・ペインクリニック科</w:t>
            </w:r>
          </w:p>
        </w:tc>
        <w:tc>
          <w:tcPr>
            <w:tcW w:w="1395" w:type="dxa"/>
            <w:tcBorders>
              <w:top w:val="single" w:sz="4" w:space="0" w:color="000000"/>
              <w:left w:val="single" w:sz="4" w:space="0" w:color="000000"/>
              <w:bottom w:val="single" w:sz="4" w:space="0" w:color="000000"/>
              <w:right w:val="single" w:sz="4" w:space="0" w:color="000000"/>
            </w:tcBorders>
          </w:tcPr>
          <w:p w14:paraId="384B642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p w14:paraId="3F4E421A"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830" w:type="dxa"/>
            <w:tcBorders>
              <w:top w:val="single" w:sz="4" w:space="0" w:color="000000"/>
              <w:left w:val="single" w:sz="4" w:space="0" w:color="000000"/>
              <w:bottom w:val="single" w:sz="4" w:space="0" w:color="000000"/>
              <w:right w:val="single" w:sz="4" w:space="0" w:color="000000"/>
            </w:tcBorders>
          </w:tcPr>
          <w:p w14:paraId="384AA4AE"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3名</w:t>
            </w:r>
          </w:p>
          <w:p w14:paraId="229C7AC2"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2424" w:type="dxa"/>
            <w:tcBorders>
              <w:top w:val="single" w:sz="4" w:space="0" w:color="000000"/>
              <w:left w:val="single" w:sz="4" w:space="0" w:color="000000"/>
              <w:bottom w:val="single" w:sz="4" w:space="0" w:color="000000"/>
              <w:right w:val="single" w:sz="4" w:space="0" w:color="000000"/>
            </w:tcBorders>
          </w:tcPr>
          <w:p w14:paraId="681E2C4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周術期管理とペインクリニックの研修</w:t>
            </w:r>
          </w:p>
        </w:tc>
        <w:tc>
          <w:tcPr>
            <w:tcW w:w="1046" w:type="dxa"/>
            <w:tcBorders>
              <w:top w:val="single" w:sz="4" w:space="0" w:color="000000"/>
              <w:left w:val="single" w:sz="4" w:space="0" w:color="000000"/>
              <w:bottom w:val="single" w:sz="4" w:space="0" w:color="000000"/>
              <w:right w:val="single" w:sz="4" w:space="0" w:color="000000"/>
            </w:tcBorders>
          </w:tcPr>
          <w:p w14:paraId="6894BA43"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8人</w:t>
            </w:r>
          </w:p>
          <w:p w14:paraId="2CBA97D3"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930" w:type="dxa"/>
            <w:tcBorders>
              <w:top w:val="single" w:sz="4" w:space="0" w:color="000000"/>
              <w:left w:val="single" w:sz="4" w:space="0" w:color="000000"/>
              <w:bottom w:val="single" w:sz="4" w:space="0" w:color="000000"/>
              <w:right w:val="single" w:sz="4" w:space="0" w:color="000000"/>
            </w:tcBorders>
          </w:tcPr>
          <w:p w14:paraId="0D5F3A52"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194D05E7"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p w14:paraId="3AE8258B"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0375DB48" w14:textId="77777777" w:rsidTr="00A42091">
        <w:trPr>
          <w:trHeight w:val="690"/>
        </w:trPr>
        <w:tc>
          <w:tcPr>
            <w:tcW w:w="1625" w:type="dxa"/>
            <w:tcBorders>
              <w:top w:val="single" w:sz="4" w:space="0" w:color="000000"/>
              <w:left w:val="single" w:sz="4" w:space="0" w:color="auto"/>
              <w:bottom w:val="single" w:sz="4" w:space="0" w:color="auto"/>
              <w:right w:val="single" w:sz="4" w:space="0" w:color="000000"/>
            </w:tcBorders>
          </w:tcPr>
          <w:p w14:paraId="31647E9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日本赤十字社医療センタ―</w:t>
            </w:r>
          </w:p>
        </w:tc>
        <w:tc>
          <w:tcPr>
            <w:tcW w:w="1395" w:type="dxa"/>
            <w:tcBorders>
              <w:top w:val="single" w:sz="4" w:space="0" w:color="000000"/>
              <w:left w:val="single" w:sz="4" w:space="0" w:color="000000"/>
              <w:bottom w:val="single" w:sz="4" w:space="0" w:color="auto"/>
              <w:right w:val="single" w:sz="4" w:space="0" w:color="000000"/>
            </w:tcBorders>
          </w:tcPr>
          <w:p w14:paraId="7758F82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麻酔集中治療部</w:t>
            </w:r>
          </w:p>
        </w:tc>
        <w:tc>
          <w:tcPr>
            <w:tcW w:w="1395" w:type="dxa"/>
            <w:tcBorders>
              <w:top w:val="single" w:sz="4" w:space="0" w:color="000000"/>
              <w:left w:val="single" w:sz="4" w:space="0" w:color="000000"/>
              <w:bottom w:val="single" w:sz="4" w:space="0" w:color="auto"/>
              <w:right w:val="single" w:sz="4" w:space="0" w:color="000000"/>
            </w:tcBorders>
          </w:tcPr>
          <w:p w14:paraId="2B353B86"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p w14:paraId="34395C9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830" w:type="dxa"/>
            <w:tcBorders>
              <w:top w:val="single" w:sz="4" w:space="0" w:color="000000"/>
              <w:left w:val="single" w:sz="4" w:space="0" w:color="000000"/>
              <w:bottom w:val="single" w:sz="4" w:space="0" w:color="auto"/>
              <w:right w:val="single" w:sz="4" w:space="0" w:color="000000"/>
            </w:tcBorders>
          </w:tcPr>
          <w:p w14:paraId="17A30A8B"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5名</w:t>
            </w:r>
          </w:p>
          <w:p w14:paraId="64D8349C"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2424" w:type="dxa"/>
            <w:tcBorders>
              <w:top w:val="single" w:sz="4" w:space="0" w:color="000000"/>
              <w:left w:val="single" w:sz="4" w:space="0" w:color="000000"/>
              <w:bottom w:val="single" w:sz="4" w:space="0" w:color="auto"/>
              <w:right w:val="single" w:sz="4" w:space="0" w:color="000000"/>
            </w:tcBorders>
          </w:tcPr>
          <w:p w14:paraId="556734C3"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周術期管理と救急医療の研修</w:t>
            </w:r>
          </w:p>
        </w:tc>
        <w:tc>
          <w:tcPr>
            <w:tcW w:w="1046" w:type="dxa"/>
            <w:tcBorders>
              <w:top w:val="single" w:sz="4" w:space="0" w:color="000000"/>
              <w:left w:val="single" w:sz="4" w:space="0" w:color="000000"/>
              <w:bottom w:val="single" w:sz="4" w:space="0" w:color="auto"/>
              <w:right w:val="single" w:sz="4" w:space="0" w:color="000000"/>
            </w:tcBorders>
          </w:tcPr>
          <w:p w14:paraId="736012D9"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10人</w:t>
            </w:r>
          </w:p>
          <w:p w14:paraId="47C01242"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c>
          <w:tcPr>
            <w:tcW w:w="930" w:type="dxa"/>
            <w:tcBorders>
              <w:top w:val="single" w:sz="4" w:space="0" w:color="000000"/>
              <w:left w:val="single" w:sz="4" w:space="0" w:color="000000"/>
              <w:bottom w:val="single" w:sz="4" w:space="0" w:color="auto"/>
              <w:right w:val="single" w:sz="4" w:space="0" w:color="000000"/>
            </w:tcBorders>
          </w:tcPr>
          <w:p w14:paraId="2E893888"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614A88FA"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13968583" w14:textId="77777777" w:rsidTr="00A42091">
        <w:trPr>
          <w:trHeight w:val="549"/>
        </w:trPr>
        <w:tc>
          <w:tcPr>
            <w:tcW w:w="1625" w:type="dxa"/>
            <w:tcBorders>
              <w:top w:val="single" w:sz="4" w:space="0" w:color="auto"/>
              <w:left w:val="single" w:sz="4" w:space="0" w:color="auto"/>
              <w:bottom w:val="single" w:sz="4" w:space="0" w:color="auto"/>
              <w:right w:val="single" w:sz="4" w:space="0" w:color="000000"/>
            </w:tcBorders>
          </w:tcPr>
          <w:p w14:paraId="5B6A015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亀田総合病院</w:t>
            </w:r>
          </w:p>
        </w:tc>
        <w:tc>
          <w:tcPr>
            <w:tcW w:w="1395" w:type="dxa"/>
            <w:tcBorders>
              <w:top w:val="single" w:sz="4" w:space="0" w:color="auto"/>
              <w:left w:val="single" w:sz="4" w:space="0" w:color="000000"/>
              <w:bottom w:val="single" w:sz="4" w:space="0" w:color="auto"/>
              <w:right w:val="single" w:sz="4" w:space="0" w:color="000000"/>
            </w:tcBorders>
          </w:tcPr>
          <w:p w14:paraId="0CC1680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w:t>
            </w:r>
          </w:p>
        </w:tc>
        <w:tc>
          <w:tcPr>
            <w:tcW w:w="1395" w:type="dxa"/>
            <w:tcBorders>
              <w:top w:val="single" w:sz="4" w:space="0" w:color="auto"/>
              <w:left w:val="single" w:sz="4" w:space="0" w:color="000000"/>
              <w:bottom w:val="single" w:sz="4" w:space="0" w:color="auto"/>
              <w:right w:val="single" w:sz="4" w:space="0" w:color="000000"/>
            </w:tcBorders>
          </w:tcPr>
          <w:p w14:paraId="72C19C94"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tc>
        <w:tc>
          <w:tcPr>
            <w:tcW w:w="830" w:type="dxa"/>
            <w:tcBorders>
              <w:top w:val="single" w:sz="4" w:space="0" w:color="auto"/>
              <w:left w:val="single" w:sz="4" w:space="0" w:color="000000"/>
              <w:bottom w:val="single" w:sz="4" w:space="0" w:color="auto"/>
              <w:right w:val="single" w:sz="4" w:space="0" w:color="auto"/>
            </w:tcBorders>
          </w:tcPr>
          <w:p w14:paraId="08A0BC26"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4名</w:t>
            </w:r>
          </w:p>
        </w:tc>
        <w:tc>
          <w:tcPr>
            <w:tcW w:w="2424" w:type="dxa"/>
            <w:tcBorders>
              <w:top w:val="single" w:sz="4" w:space="0" w:color="auto"/>
              <w:left w:val="single" w:sz="4" w:space="0" w:color="auto"/>
              <w:bottom w:val="single" w:sz="4" w:space="0" w:color="auto"/>
              <w:right w:val="single" w:sz="4" w:space="0" w:color="000000"/>
            </w:tcBorders>
          </w:tcPr>
          <w:p w14:paraId="195EC45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周術期管理の研修</w:t>
            </w:r>
          </w:p>
        </w:tc>
        <w:tc>
          <w:tcPr>
            <w:tcW w:w="1046" w:type="dxa"/>
            <w:tcBorders>
              <w:top w:val="single" w:sz="4" w:space="0" w:color="auto"/>
              <w:left w:val="single" w:sz="4" w:space="0" w:color="000000"/>
              <w:bottom w:val="single" w:sz="4" w:space="0" w:color="auto"/>
              <w:right w:val="single" w:sz="4" w:space="0" w:color="000000"/>
            </w:tcBorders>
          </w:tcPr>
          <w:p w14:paraId="639E07FA"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10人</w:t>
            </w:r>
          </w:p>
        </w:tc>
        <w:tc>
          <w:tcPr>
            <w:tcW w:w="930" w:type="dxa"/>
            <w:tcBorders>
              <w:top w:val="single" w:sz="4" w:space="0" w:color="auto"/>
              <w:left w:val="single" w:sz="4" w:space="0" w:color="000000"/>
              <w:bottom w:val="single" w:sz="4" w:space="0" w:color="auto"/>
              <w:right w:val="single" w:sz="4" w:space="0" w:color="000000"/>
            </w:tcBorders>
          </w:tcPr>
          <w:p w14:paraId="40A4F6A2"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tc>
      </w:tr>
      <w:tr w:rsidR="00A42091" w14:paraId="736A2379" w14:textId="77777777" w:rsidTr="00A42091">
        <w:trPr>
          <w:trHeight w:val="730"/>
        </w:trPr>
        <w:tc>
          <w:tcPr>
            <w:tcW w:w="1625" w:type="dxa"/>
            <w:tcBorders>
              <w:top w:val="single" w:sz="4" w:space="0" w:color="auto"/>
              <w:left w:val="single" w:sz="4" w:space="0" w:color="auto"/>
              <w:bottom w:val="single" w:sz="4" w:space="0" w:color="auto"/>
              <w:right w:val="single" w:sz="4" w:space="0" w:color="000000"/>
            </w:tcBorders>
          </w:tcPr>
          <w:p w14:paraId="108CB23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宇都宮済生会病院</w:t>
            </w:r>
          </w:p>
        </w:tc>
        <w:tc>
          <w:tcPr>
            <w:tcW w:w="1395" w:type="dxa"/>
            <w:tcBorders>
              <w:top w:val="single" w:sz="4" w:space="0" w:color="auto"/>
              <w:left w:val="single" w:sz="4" w:space="0" w:color="000000"/>
              <w:bottom w:val="single" w:sz="4" w:space="0" w:color="auto"/>
              <w:right w:val="single" w:sz="4" w:space="0" w:color="000000"/>
            </w:tcBorders>
          </w:tcPr>
          <w:p w14:paraId="009D56E7"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w:t>
            </w:r>
          </w:p>
        </w:tc>
        <w:tc>
          <w:tcPr>
            <w:tcW w:w="1395" w:type="dxa"/>
            <w:tcBorders>
              <w:top w:val="single" w:sz="4" w:space="0" w:color="auto"/>
              <w:left w:val="single" w:sz="4" w:space="0" w:color="000000"/>
              <w:bottom w:val="single" w:sz="4" w:space="0" w:color="auto"/>
              <w:right w:val="single" w:sz="4" w:space="0" w:color="000000"/>
            </w:tcBorders>
          </w:tcPr>
          <w:p w14:paraId="2F1B7F83"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tc>
        <w:tc>
          <w:tcPr>
            <w:tcW w:w="830" w:type="dxa"/>
            <w:tcBorders>
              <w:top w:val="single" w:sz="4" w:space="0" w:color="auto"/>
              <w:left w:val="single" w:sz="4" w:space="0" w:color="000000"/>
              <w:bottom w:val="single" w:sz="4" w:space="0" w:color="auto"/>
              <w:right w:val="single" w:sz="4" w:space="0" w:color="auto"/>
            </w:tcBorders>
          </w:tcPr>
          <w:p w14:paraId="4CF782C8"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3名</w:t>
            </w:r>
          </w:p>
        </w:tc>
        <w:tc>
          <w:tcPr>
            <w:tcW w:w="2424" w:type="dxa"/>
            <w:tcBorders>
              <w:top w:val="single" w:sz="4" w:space="0" w:color="auto"/>
              <w:left w:val="single" w:sz="4" w:space="0" w:color="auto"/>
              <w:bottom w:val="single" w:sz="4" w:space="0" w:color="auto"/>
              <w:right w:val="single" w:sz="4" w:space="0" w:color="000000"/>
            </w:tcBorders>
          </w:tcPr>
          <w:p w14:paraId="4E610ED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周術期管理と集中治療の研修</w:t>
            </w:r>
          </w:p>
        </w:tc>
        <w:tc>
          <w:tcPr>
            <w:tcW w:w="1046" w:type="dxa"/>
            <w:tcBorders>
              <w:top w:val="single" w:sz="4" w:space="0" w:color="auto"/>
              <w:left w:val="single" w:sz="4" w:space="0" w:color="000000"/>
              <w:bottom w:val="single" w:sz="4" w:space="0" w:color="auto"/>
              <w:right w:val="single" w:sz="4" w:space="0" w:color="000000"/>
            </w:tcBorders>
          </w:tcPr>
          <w:p w14:paraId="7C83C1C5"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6人</w:t>
            </w:r>
          </w:p>
        </w:tc>
        <w:tc>
          <w:tcPr>
            <w:tcW w:w="930" w:type="dxa"/>
            <w:tcBorders>
              <w:top w:val="single" w:sz="4" w:space="0" w:color="auto"/>
              <w:left w:val="single" w:sz="4" w:space="0" w:color="000000"/>
              <w:bottom w:val="single" w:sz="4" w:space="0" w:color="auto"/>
              <w:right w:val="single" w:sz="4" w:space="0" w:color="000000"/>
            </w:tcBorders>
          </w:tcPr>
          <w:p w14:paraId="65AD9714"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4F89C57D"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35932B8E" w14:textId="77777777" w:rsidTr="00A42091">
        <w:trPr>
          <w:trHeight w:val="1206"/>
        </w:trPr>
        <w:tc>
          <w:tcPr>
            <w:tcW w:w="1625" w:type="dxa"/>
            <w:tcBorders>
              <w:top w:val="single" w:sz="4" w:space="0" w:color="auto"/>
              <w:left w:val="single" w:sz="4" w:space="0" w:color="auto"/>
              <w:bottom w:val="single" w:sz="4" w:space="0" w:color="auto"/>
              <w:right w:val="single" w:sz="4" w:space="0" w:color="000000"/>
            </w:tcBorders>
          </w:tcPr>
          <w:p w14:paraId="49DFDBB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lang w:eastAsia="zh-CN"/>
              </w:rPr>
            </w:pPr>
            <w:r>
              <w:rPr>
                <w:rFonts w:ascii="ＭＳ 明朝" w:hAnsi="Times New Roman" w:hint="eastAsia"/>
                <w:color w:val="000000"/>
                <w:spacing w:val="4"/>
                <w:kern w:val="0"/>
              </w:rPr>
              <w:t>獨</w:t>
            </w:r>
            <w:r>
              <w:rPr>
                <w:rFonts w:ascii="ＭＳ 明朝" w:hAnsi="Times New Roman" w:hint="eastAsia"/>
                <w:color w:val="000000"/>
                <w:spacing w:val="4"/>
                <w:kern w:val="0"/>
                <w:lang w:eastAsia="zh-CN"/>
              </w:rPr>
              <w:t>協医科大学附属病院</w:t>
            </w:r>
          </w:p>
        </w:tc>
        <w:tc>
          <w:tcPr>
            <w:tcW w:w="1395" w:type="dxa"/>
            <w:tcBorders>
              <w:top w:val="single" w:sz="4" w:space="0" w:color="auto"/>
              <w:left w:val="single" w:sz="4" w:space="0" w:color="000000"/>
              <w:bottom w:val="single" w:sz="4" w:space="0" w:color="auto"/>
              <w:right w:val="single" w:sz="4" w:space="0" w:color="000000"/>
            </w:tcBorders>
          </w:tcPr>
          <w:p w14:paraId="2BFC873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麻酔ペインクリニック科</w:t>
            </w:r>
          </w:p>
        </w:tc>
        <w:tc>
          <w:tcPr>
            <w:tcW w:w="1395" w:type="dxa"/>
            <w:tcBorders>
              <w:top w:val="single" w:sz="4" w:space="0" w:color="auto"/>
              <w:left w:val="single" w:sz="4" w:space="0" w:color="000000"/>
              <w:bottom w:val="single" w:sz="4" w:space="0" w:color="auto"/>
              <w:right w:val="single" w:sz="4" w:space="0" w:color="000000"/>
            </w:tcBorders>
          </w:tcPr>
          <w:p w14:paraId="11DD433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tc>
        <w:tc>
          <w:tcPr>
            <w:tcW w:w="830" w:type="dxa"/>
            <w:tcBorders>
              <w:top w:val="single" w:sz="4" w:space="0" w:color="auto"/>
              <w:left w:val="single" w:sz="4" w:space="0" w:color="000000"/>
              <w:bottom w:val="single" w:sz="4" w:space="0" w:color="auto"/>
              <w:right w:val="single" w:sz="4" w:space="0" w:color="auto"/>
            </w:tcBorders>
          </w:tcPr>
          <w:p w14:paraId="7068922F"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21名</w:t>
            </w:r>
          </w:p>
        </w:tc>
        <w:tc>
          <w:tcPr>
            <w:tcW w:w="2424" w:type="dxa"/>
            <w:tcBorders>
              <w:top w:val="single" w:sz="4" w:space="0" w:color="auto"/>
              <w:left w:val="single" w:sz="4" w:space="0" w:color="auto"/>
              <w:bottom w:val="single" w:sz="4" w:space="0" w:color="auto"/>
              <w:right w:val="single" w:sz="4" w:space="0" w:color="000000"/>
            </w:tcBorders>
          </w:tcPr>
          <w:p w14:paraId="76BD02E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ペインクリニックと東洋医学の研修</w:t>
            </w:r>
          </w:p>
        </w:tc>
        <w:tc>
          <w:tcPr>
            <w:tcW w:w="1046" w:type="dxa"/>
            <w:tcBorders>
              <w:top w:val="single" w:sz="4" w:space="0" w:color="auto"/>
              <w:left w:val="single" w:sz="4" w:space="0" w:color="000000"/>
              <w:bottom w:val="single" w:sz="4" w:space="0" w:color="auto"/>
              <w:right w:val="single" w:sz="4" w:space="0" w:color="000000"/>
            </w:tcBorders>
          </w:tcPr>
          <w:p w14:paraId="4C25D64D"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2人</w:t>
            </w:r>
          </w:p>
        </w:tc>
        <w:tc>
          <w:tcPr>
            <w:tcW w:w="930" w:type="dxa"/>
            <w:tcBorders>
              <w:top w:val="single" w:sz="4" w:space="0" w:color="auto"/>
              <w:left w:val="single" w:sz="4" w:space="0" w:color="000000"/>
              <w:bottom w:val="single" w:sz="4" w:space="0" w:color="auto"/>
              <w:right w:val="single" w:sz="4" w:space="0" w:color="000000"/>
            </w:tcBorders>
          </w:tcPr>
          <w:p w14:paraId="629B1539"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728A0FF5"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5F000F2A" w14:textId="77777777" w:rsidTr="00A42091">
        <w:trPr>
          <w:trHeight w:val="832"/>
        </w:trPr>
        <w:tc>
          <w:tcPr>
            <w:tcW w:w="1625" w:type="dxa"/>
            <w:tcBorders>
              <w:top w:val="single" w:sz="4" w:space="0" w:color="auto"/>
              <w:left w:val="single" w:sz="4" w:space="0" w:color="auto"/>
              <w:bottom w:val="single" w:sz="4" w:space="0" w:color="auto"/>
              <w:right w:val="single" w:sz="4" w:space="0" w:color="000000"/>
            </w:tcBorders>
          </w:tcPr>
          <w:p w14:paraId="69FAC2AC" w14:textId="77777777" w:rsidR="00A42091" w:rsidRDefault="00A42091" w:rsidP="00A42091">
            <w:pPr>
              <w:suppressAutoHyphens/>
              <w:kinsoku w:val="0"/>
              <w:overflowPunct w:val="0"/>
              <w:autoSpaceDE w:val="0"/>
              <w:autoSpaceDN w:val="0"/>
              <w:adjustRightInd w:val="0"/>
              <w:spacing w:line="360" w:lineRule="exact"/>
              <w:jc w:val="left"/>
              <w:textAlignment w:val="baseline"/>
              <w:rPr>
                <w:rFonts w:ascii="ＭＳ 明朝" w:hAnsi="Times New Roman"/>
                <w:color w:val="000000"/>
                <w:spacing w:val="4"/>
                <w:kern w:val="0"/>
                <w:lang w:eastAsia="zh-CN"/>
              </w:rPr>
            </w:pPr>
            <w:r>
              <w:rPr>
                <w:rFonts w:ascii="ＭＳ 明朝" w:hAnsi="Times New Roman" w:hint="eastAsia"/>
                <w:color w:val="000000"/>
                <w:spacing w:val="4"/>
                <w:kern w:val="0"/>
                <w:lang w:eastAsia="zh-CN"/>
              </w:rPr>
              <w:lastRenderedPageBreak/>
              <w:t>信州大学医学部附属病院</w:t>
            </w:r>
          </w:p>
        </w:tc>
        <w:tc>
          <w:tcPr>
            <w:tcW w:w="1395" w:type="dxa"/>
            <w:tcBorders>
              <w:top w:val="single" w:sz="4" w:space="0" w:color="auto"/>
              <w:left w:val="single" w:sz="4" w:space="0" w:color="000000"/>
              <w:bottom w:val="single" w:sz="4" w:space="0" w:color="auto"/>
              <w:right w:val="single" w:sz="4" w:space="0" w:color="000000"/>
            </w:tcBorders>
          </w:tcPr>
          <w:p w14:paraId="540B2364"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麻酔科蘇生科</w:t>
            </w:r>
          </w:p>
        </w:tc>
        <w:tc>
          <w:tcPr>
            <w:tcW w:w="1395" w:type="dxa"/>
            <w:tcBorders>
              <w:top w:val="single" w:sz="4" w:space="0" w:color="auto"/>
              <w:left w:val="single" w:sz="4" w:space="0" w:color="000000"/>
              <w:bottom w:val="single" w:sz="4" w:space="0" w:color="auto"/>
              <w:right w:val="single" w:sz="4" w:space="0" w:color="000000"/>
            </w:tcBorders>
          </w:tcPr>
          <w:p w14:paraId="4A59842D"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同左</w:t>
            </w:r>
          </w:p>
        </w:tc>
        <w:tc>
          <w:tcPr>
            <w:tcW w:w="830" w:type="dxa"/>
            <w:tcBorders>
              <w:top w:val="single" w:sz="4" w:space="0" w:color="auto"/>
              <w:left w:val="single" w:sz="4" w:space="0" w:color="000000"/>
              <w:bottom w:val="single" w:sz="4" w:space="0" w:color="auto"/>
              <w:right w:val="single" w:sz="4" w:space="0" w:color="auto"/>
            </w:tcBorders>
          </w:tcPr>
          <w:p w14:paraId="67308BC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1</w:t>
            </w:r>
            <w:r>
              <w:rPr>
                <w:rFonts w:ascii="ＭＳ 明朝" w:hAnsi="Times New Roman"/>
                <w:color w:val="000000"/>
                <w:spacing w:val="4"/>
                <w:kern w:val="0"/>
              </w:rPr>
              <w:t>2</w:t>
            </w:r>
            <w:r>
              <w:rPr>
                <w:rFonts w:ascii="ＭＳ 明朝" w:hAnsi="Times New Roman" w:hint="eastAsia"/>
                <w:color w:val="000000"/>
                <w:spacing w:val="4"/>
                <w:kern w:val="0"/>
              </w:rPr>
              <w:t>名</w:t>
            </w:r>
          </w:p>
          <w:p w14:paraId="4C707FC1"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2424" w:type="dxa"/>
            <w:tcBorders>
              <w:top w:val="single" w:sz="4" w:space="0" w:color="auto"/>
              <w:left w:val="single" w:sz="4" w:space="0" w:color="auto"/>
              <w:bottom w:val="single" w:sz="4" w:space="0" w:color="auto"/>
              <w:right w:val="single" w:sz="4" w:space="0" w:color="000000"/>
            </w:tcBorders>
          </w:tcPr>
          <w:p w14:paraId="12E1FD1C"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ペインクリニックの研修</w:t>
            </w:r>
          </w:p>
        </w:tc>
        <w:tc>
          <w:tcPr>
            <w:tcW w:w="1046" w:type="dxa"/>
            <w:tcBorders>
              <w:top w:val="single" w:sz="4" w:space="0" w:color="auto"/>
              <w:left w:val="single" w:sz="4" w:space="0" w:color="000000"/>
              <w:bottom w:val="single" w:sz="4" w:space="0" w:color="auto"/>
              <w:right w:val="single" w:sz="4" w:space="0" w:color="000000"/>
            </w:tcBorders>
          </w:tcPr>
          <w:p w14:paraId="02B7E787"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2人</w:t>
            </w:r>
          </w:p>
        </w:tc>
        <w:tc>
          <w:tcPr>
            <w:tcW w:w="930" w:type="dxa"/>
            <w:tcBorders>
              <w:top w:val="single" w:sz="4" w:space="0" w:color="auto"/>
              <w:left w:val="single" w:sz="4" w:space="0" w:color="000000"/>
              <w:bottom w:val="single" w:sz="4" w:space="0" w:color="auto"/>
              <w:right w:val="single" w:sz="4" w:space="0" w:color="000000"/>
            </w:tcBorders>
          </w:tcPr>
          <w:p w14:paraId="6439DD0A"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1～3年</w:t>
            </w:r>
          </w:p>
          <w:p w14:paraId="1AE1AEEA"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r w:rsidR="00A42091" w14:paraId="773666B3" w14:textId="77777777" w:rsidTr="00A42091">
        <w:trPr>
          <w:trHeight w:val="426"/>
        </w:trPr>
        <w:tc>
          <w:tcPr>
            <w:tcW w:w="1625" w:type="dxa"/>
            <w:tcBorders>
              <w:top w:val="single" w:sz="4" w:space="0" w:color="auto"/>
              <w:left w:val="single" w:sz="4" w:space="0" w:color="auto"/>
              <w:bottom w:val="single" w:sz="4" w:space="0" w:color="000000"/>
              <w:right w:val="single" w:sz="4" w:space="0" w:color="000000"/>
            </w:tcBorders>
          </w:tcPr>
          <w:p w14:paraId="20529507"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lang w:eastAsia="zh-CN"/>
              </w:rPr>
            </w:pPr>
          </w:p>
        </w:tc>
        <w:tc>
          <w:tcPr>
            <w:tcW w:w="1395" w:type="dxa"/>
            <w:tcBorders>
              <w:top w:val="single" w:sz="4" w:space="0" w:color="auto"/>
              <w:left w:val="single" w:sz="4" w:space="0" w:color="000000"/>
              <w:bottom w:val="single" w:sz="4" w:space="0" w:color="000000"/>
              <w:right w:val="single" w:sz="4" w:space="0" w:color="000000"/>
            </w:tcBorders>
          </w:tcPr>
          <w:p w14:paraId="1B2BEE0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1395" w:type="dxa"/>
            <w:tcBorders>
              <w:top w:val="single" w:sz="4" w:space="0" w:color="auto"/>
              <w:left w:val="single" w:sz="4" w:space="0" w:color="000000"/>
              <w:bottom w:val="single" w:sz="4" w:space="0" w:color="000000"/>
              <w:right w:val="single" w:sz="4" w:space="0" w:color="000000"/>
            </w:tcBorders>
          </w:tcPr>
          <w:p w14:paraId="7F5877F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830" w:type="dxa"/>
            <w:tcBorders>
              <w:top w:val="single" w:sz="4" w:space="0" w:color="auto"/>
              <w:left w:val="single" w:sz="4" w:space="0" w:color="000000"/>
              <w:bottom w:val="single" w:sz="4" w:space="0" w:color="000000"/>
              <w:right w:val="single" w:sz="4" w:space="0" w:color="auto"/>
            </w:tcBorders>
          </w:tcPr>
          <w:p w14:paraId="7FFFE3C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p>
        </w:tc>
        <w:tc>
          <w:tcPr>
            <w:tcW w:w="2424" w:type="dxa"/>
            <w:tcBorders>
              <w:top w:val="single" w:sz="4" w:space="0" w:color="auto"/>
              <w:left w:val="single" w:sz="4" w:space="0" w:color="auto"/>
              <w:bottom w:val="single" w:sz="4" w:space="0" w:color="auto"/>
              <w:right w:val="single" w:sz="4" w:space="0" w:color="000000"/>
            </w:tcBorders>
          </w:tcPr>
          <w:p w14:paraId="16D20C0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受入人数</w:t>
            </w:r>
          </w:p>
        </w:tc>
        <w:tc>
          <w:tcPr>
            <w:tcW w:w="1046" w:type="dxa"/>
            <w:tcBorders>
              <w:top w:val="single" w:sz="4" w:space="0" w:color="auto"/>
              <w:left w:val="single" w:sz="4" w:space="0" w:color="000000"/>
              <w:bottom w:val="single" w:sz="4" w:space="0" w:color="000000"/>
              <w:right w:val="single" w:sz="4" w:space="0" w:color="000000"/>
            </w:tcBorders>
          </w:tcPr>
          <w:p w14:paraId="132548EF"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r>
              <w:rPr>
                <w:rFonts w:ascii="ＭＳ 明朝" w:hAnsi="Times New Roman" w:hint="eastAsia"/>
                <w:color w:val="000000"/>
                <w:spacing w:val="4"/>
                <w:kern w:val="0"/>
              </w:rPr>
              <w:t>10名</w:t>
            </w:r>
          </w:p>
        </w:tc>
        <w:tc>
          <w:tcPr>
            <w:tcW w:w="930" w:type="dxa"/>
            <w:tcBorders>
              <w:top w:val="single" w:sz="4" w:space="0" w:color="auto"/>
              <w:left w:val="single" w:sz="4" w:space="0" w:color="000000"/>
              <w:bottom w:val="single" w:sz="4" w:space="0" w:color="000000"/>
              <w:right w:val="single" w:sz="4" w:space="0" w:color="000000"/>
            </w:tcBorders>
          </w:tcPr>
          <w:p w14:paraId="186BB61E" w14:textId="77777777" w:rsidR="00A42091" w:rsidRDefault="00A42091" w:rsidP="00A42091">
            <w:pPr>
              <w:suppressAutoHyphens/>
              <w:kinsoku w:val="0"/>
              <w:wordWrap w:val="0"/>
              <w:overflowPunct w:val="0"/>
              <w:autoSpaceDE w:val="0"/>
              <w:autoSpaceDN w:val="0"/>
              <w:adjustRightInd w:val="0"/>
              <w:spacing w:line="360" w:lineRule="exact"/>
              <w:jc w:val="center"/>
              <w:textAlignment w:val="baseline"/>
              <w:rPr>
                <w:rFonts w:ascii="ＭＳ 明朝" w:hAnsi="Times New Roman"/>
                <w:color w:val="000000"/>
                <w:spacing w:val="4"/>
                <w:kern w:val="0"/>
              </w:rPr>
            </w:pPr>
          </w:p>
        </w:tc>
      </w:tr>
    </w:tbl>
    <w:p w14:paraId="7D0EDE01" w14:textId="77777777" w:rsidR="00A42091" w:rsidRDefault="00A42091" w:rsidP="00A42091">
      <w:pPr>
        <w:overflowPunct w:val="0"/>
        <w:spacing w:line="360" w:lineRule="exact"/>
        <w:textAlignment w:val="baseline"/>
        <w:rPr>
          <w:rFonts w:ascii="ＭＳ 明朝" w:hAnsi="Times New Roman"/>
          <w:b/>
          <w:spacing w:val="10"/>
          <w:kern w:val="0"/>
        </w:rPr>
      </w:pPr>
    </w:p>
    <w:p w14:paraId="3E67CBAB" w14:textId="77777777" w:rsidR="00A42091" w:rsidRDefault="00A42091" w:rsidP="00A42091">
      <w:pPr>
        <w:overflowPunct w:val="0"/>
        <w:spacing w:line="360" w:lineRule="exact"/>
        <w:textAlignment w:val="baseline"/>
        <w:rPr>
          <w:rFonts w:ascii="ＭＳ 明朝" w:hAnsi="Times New Roman"/>
          <w:b/>
          <w:spacing w:val="10"/>
          <w:kern w:val="0"/>
        </w:rPr>
      </w:pPr>
      <w:r>
        <w:rPr>
          <w:rFonts w:ascii="ＭＳ 明朝" w:hAnsi="Times New Roman" w:hint="eastAsia"/>
          <w:b/>
          <w:spacing w:val="10"/>
          <w:kern w:val="0"/>
        </w:rPr>
        <w:t>（３）コースの実績</w:t>
      </w:r>
    </w:p>
    <w:p w14:paraId="2EFD29FA" w14:textId="77777777" w:rsidR="00A42091" w:rsidRDefault="00A42091" w:rsidP="00A42091">
      <w:pPr>
        <w:overflowPunct w:val="0"/>
        <w:spacing w:line="360" w:lineRule="exact"/>
        <w:textAlignment w:val="baseline"/>
        <w:rPr>
          <w:rFonts w:ascii="ＭＳ 明朝" w:hAnsi="Times New Roman"/>
          <w:color w:val="000000"/>
          <w:spacing w:val="10"/>
          <w:kern w:val="0"/>
        </w:rPr>
      </w:pPr>
      <w:r>
        <w:rPr>
          <w:rFonts w:ascii="ＭＳ 明朝" w:hAnsi="Times New Roman" w:hint="eastAsia"/>
          <w:color w:val="000000"/>
          <w:spacing w:val="10"/>
          <w:kern w:val="0"/>
        </w:rPr>
        <w:t xml:space="preserve">　既にこのコースと同様のキャリアパスを用いて、多くの麻酔専門医、麻酔指導医、集中治療専門医、緩和医療専従医などが養成されている。関東周辺エリアにおいて、このプログラムの前身となるプログラムを修了した200名を超える医師が活躍しており、30を超える基幹病院において麻酔科部長、手術部長、集中治療部長、ペインクリニック科医長として後進の指導に当たっている。</w:t>
      </w:r>
    </w:p>
    <w:p w14:paraId="414020E8" w14:textId="77777777" w:rsidR="00A42091" w:rsidRDefault="00A42091" w:rsidP="00A42091">
      <w:pPr>
        <w:overflowPunct w:val="0"/>
        <w:spacing w:line="360" w:lineRule="exact"/>
        <w:textAlignment w:val="baseline"/>
        <w:rPr>
          <w:rFonts w:ascii="ＭＳ 明朝" w:hAnsi="Times New Roman"/>
          <w:color w:val="000000"/>
          <w:spacing w:val="10"/>
          <w:kern w:val="0"/>
        </w:rPr>
      </w:pPr>
    </w:p>
    <w:p w14:paraId="543B29E4" w14:textId="77777777" w:rsidR="00A42091" w:rsidRPr="00732332" w:rsidRDefault="00A42091" w:rsidP="00A42091">
      <w:pPr>
        <w:overflowPunct w:val="0"/>
        <w:spacing w:line="360" w:lineRule="exact"/>
        <w:textAlignment w:val="baseline"/>
        <w:rPr>
          <w:rFonts w:ascii="ＭＳ 明朝" w:hAnsi="ＭＳ 明朝"/>
          <w:b/>
          <w:color w:val="000000"/>
          <w:spacing w:val="10"/>
          <w:kern w:val="0"/>
        </w:rPr>
      </w:pPr>
      <w:r w:rsidRPr="00732332">
        <w:rPr>
          <w:rFonts w:ascii="ＭＳ 明朝" w:hAnsi="ＭＳ 明朝" w:hint="eastAsia"/>
          <w:b/>
          <w:color w:val="000000"/>
          <w:spacing w:val="10"/>
          <w:kern w:val="0"/>
        </w:rPr>
        <w:t>（４）コースの指導状況</w:t>
      </w:r>
    </w:p>
    <w:p w14:paraId="7CC2DFD9" w14:textId="77777777" w:rsidR="00A42091" w:rsidRDefault="00A42091" w:rsidP="00A42091">
      <w:pPr>
        <w:overflowPunct w:val="0"/>
        <w:spacing w:line="360" w:lineRule="exact"/>
        <w:textAlignment w:val="baseline"/>
        <w:rPr>
          <w:rFonts w:ascii="ＭＳ 明朝" w:hAnsi="Times New Roman"/>
          <w:color w:val="000000"/>
          <w:spacing w:val="10"/>
          <w:kern w:val="0"/>
        </w:rPr>
      </w:pPr>
      <w:r>
        <w:rPr>
          <w:rFonts w:ascii="ＭＳ 明朝" w:hAnsi="Times New Roman" w:hint="eastAsia"/>
          <w:color w:val="000000"/>
          <w:spacing w:val="10"/>
          <w:kern w:val="0"/>
        </w:rPr>
        <w:t xml:space="preserve">　日本麻酔科学会、日本集中治療医学会、日本ペインクリニック学会のそれぞれから指導施設として認定されている上記病院群において、初期研修を終えた若年医師を継続的に指導している。各施設には各領域の指導医、認定医が配置されており、専門医取得を意識した症例提示、実技指導、坐学指導を行っている。また、経験症例の報告や臨床研究への参画を通じて、学会発表、論文発表も一定年限内に確実に行えるよう配慮している。</w:t>
      </w:r>
    </w:p>
    <w:p w14:paraId="5B1287BC" w14:textId="77777777" w:rsidR="00A42091" w:rsidRDefault="00A42091" w:rsidP="00A42091">
      <w:pPr>
        <w:overflowPunct w:val="0"/>
        <w:spacing w:line="360" w:lineRule="exact"/>
        <w:textAlignment w:val="baseline"/>
        <w:rPr>
          <w:rFonts w:ascii="ＭＳ 明朝" w:hAnsi="Times New Roman"/>
          <w:b/>
          <w:spacing w:val="10"/>
          <w:kern w:val="0"/>
        </w:rPr>
      </w:pPr>
    </w:p>
    <w:p w14:paraId="70EE1388" w14:textId="77777777" w:rsidR="00A42091" w:rsidRDefault="00A42091" w:rsidP="00A42091">
      <w:pPr>
        <w:overflowPunct w:val="0"/>
        <w:spacing w:line="360" w:lineRule="exact"/>
        <w:textAlignment w:val="baseline"/>
        <w:rPr>
          <w:rFonts w:ascii="ＭＳ 明朝" w:hAnsi="Times New Roman"/>
          <w:b/>
          <w:spacing w:val="10"/>
          <w:kern w:val="0"/>
        </w:rPr>
      </w:pPr>
      <w:r>
        <w:rPr>
          <w:rFonts w:ascii="ＭＳ 明朝" w:hAnsi="Times New Roman" w:hint="eastAsia"/>
          <w:b/>
          <w:spacing w:val="10"/>
          <w:kern w:val="0"/>
        </w:rPr>
        <w:t>（５）専門医の取得等</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7228"/>
      </w:tblGrid>
      <w:tr w:rsidR="00A42091" w14:paraId="359FAF97" w14:textId="77777777" w:rsidTr="00A42091">
        <w:tc>
          <w:tcPr>
            <w:tcW w:w="2065" w:type="dxa"/>
            <w:tcBorders>
              <w:top w:val="single" w:sz="12" w:space="0" w:color="000000"/>
              <w:left w:val="single" w:sz="12" w:space="0" w:color="000000"/>
              <w:bottom w:val="single" w:sz="4" w:space="0" w:color="000000"/>
              <w:right w:val="single" w:sz="4" w:space="0" w:color="000000"/>
            </w:tcBorders>
          </w:tcPr>
          <w:p w14:paraId="7870393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学会等名</w:t>
            </w:r>
          </w:p>
        </w:tc>
        <w:tc>
          <w:tcPr>
            <w:tcW w:w="7228" w:type="dxa"/>
            <w:tcBorders>
              <w:top w:val="single" w:sz="12" w:space="0" w:color="000000"/>
              <w:left w:val="single" w:sz="4" w:space="0" w:color="000000"/>
              <w:bottom w:val="single" w:sz="4" w:space="0" w:color="000000"/>
              <w:right w:val="single" w:sz="12" w:space="0" w:color="000000"/>
            </w:tcBorders>
          </w:tcPr>
          <w:p w14:paraId="04511502"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日本麻酔科学会</w:t>
            </w:r>
          </w:p>
        </w:tc>
      </w:tr>
      <w:tr w:rsidR="00A42091" w14:paraId="5F54288C"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4A2000B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資格名</w:t>
            </w:r>
          </w:p>
        </w:tc>
        <w:tc>
          <w:tcPr>
            <w:tcW w:w="7228" w:type="dxa"/>
            <w:tcBorders>
              <w:top w:val="single" w:sz="4" w:space="0" w:color="000000"/>
              <w:left w:val="single" w:sz="4" w:space="0" w:color="000000"/>
              <w:bottom w:val="single" w:sz="4" w:space="0" w:color="000000"/>
              <w:right w:val="single" w:sz="12" w:space="0" w:color="000000"/>
            </w:tcBorders>
          </w:tcPr>
          <w:p w14:paraId="48C8EDB6"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認定医</w:t>
            </w:r>
          </w:p>
        </w:tc>
      </w:tr>
      <w:tr w:rsidR="00A42091" w14:paraId="1AF823FB"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3AA45D00"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資格要件</w:t>
            </w:r>
          </w:p>
        </w:tc>
        <w:tc>
          <w:tcPr>
            <w:tcW w:w="7228" w:type="dxa"/>
            <w:tcBorders>
              <w:top w:val="single" w:sz="4" w:space="0" w:color="000000"/>
              <w:left w:val="single" w:sz="4" w:space="0" w:color="000000"/>
              <w:bottom w:val="single" w:sz="4" w:space="0" w:color="000000"/>
              <w:right w:val="single" w:sz="12" w:space="0" w:color="000000"/>
            </w:tcBorders>
          </w:tcPr>
          <w:p w14:paraId="4E90902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spacing w:val="4"/>
                <w:kern w:val="0"/>
              </w:rPr>
            </w:pPr>
            <w:r>
              <w:rPr>
                <w:rFonts w:ascii="ＭＳ 明朝" w:hAnsi="Times New Roman" w:hint="eastAsia"/>
              </w:rPr>
              <w:t>麻酔科標榜医（以下標榜医）であること、あるいは標榜医許可申請中であること。</w:t>
            </w:r>
          </w:p>
        </w:tc>
      </w:tr>
      <w:tr w:rsidR="00A42091" w14:paraId="71DC4658" w14:textId="77777777" w:rsidTr="00A42091">
        <w:tc>
          <w:tcPr>
            <w:tcW w:w="9293" w:type="dxa"/>
            <w:gridSpan w:val="2"/>
            <w:tcBorders>
              <w:top w:val="single" w:sz="4" w:space="0" w:color="000000"/>
              <w:left w:val="single" w:sz="12" w:space="0" w:color="000000"/>
              <w:bottom w:val="single" w:sz="12" w:space="0" w:color="000000"/>
              <w:right w:val="single" w:sz="12" w:space="0" w:color="000000"/>
            </w:tcBorders>
          </w:tcPr>
          <w:p w14:paraId="3C8923E8"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10"/>
                <w:kern w:val="0"/>
              </w:rPr>
            </w:pPr>
            <w:r>
              <w:rPr>
                <w:rFonts w:ascii="ＭＳ 明朝" w:hAnsi="ＭＳ 明朝" w:hint="eastAsia"/>
                <w:color w:val="000000"/>
                <w:spacing w:val="-6"/>
                <w:kern w:val="0"/>
              </w:rPr>
              <w:t>学会の連携等の概要</w:t>
            </w:r>
          </w:p>
          <w:p w14:paraId="74335F4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10"/>
                <w:kern w:val="0"/>
              </w:rPr>
              <w:t>日本における麻酔科医師の統括団体である。群馬大学、獨協医科大学、信州大学、日本大学の何れも、この学会に評議員や理事を輩出し、学会本体の運営にも深く関与している。</w:t>
            </w:r>
          </w:p>
        </w:tc>
      </w:tr>
    </w:tbl>
    <w:p w14:paraId="2A83867F" w14:textId="77777777" w:rsidR="00A42091" w:rsidRDefault="00A42091" w:rsidP="00A42091">
      <w:pPr>
        <w:overflowPunct w:val="0"/>
        <w:spacing w:line="360" w:lineRule="exact"/>
        <w:textAlignment w:val="baseline"/>
        <w:rPr>
          <w:rFonts w:ascii="ＭＳ 明朝" w:hAnsi="Times New Roman"/>
          <w:b/>
          <w:spacing w:val="10"/>
          <w:kern w:val="0"/>
        </w:rPr>
      </w:pPr>
    </w:p>
    <w:tbl>
      <w:tblPr>
        <w:tblW w:w="0" w:type="auto"/>
        <w:tblInd w:w="2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65"/>
        <w:gridCol w:w="7228"/>
      </w:tblGrid>
      <w:tr w:rsidR="00A42091" w14:paraId="48A91C47" w14:textId="77777777" w:rsidTr="005F1161">
        <w:tc>
          <w:tcPr>
            <w:tcW w:w="2065" w:type="dxa"/>
          </w:tcPr>
          <w:p w14:paraId="12CB789A"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学会等名</w:t>
            </w:r>
          </w:p>
        </w:tc>
        <w:tc>
          <w:tcPr>
            <w:tcW w:w="7228" w:type="dxa"/>
          </w:tcPr>
          <w:p w14:paraId="22DE63D8"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日本麻酔科学会</w:t>
            </w:r>
          </w:p>
        </w:tc>
      </w:tr>
      <w:tr w:rsidR="00A42091" w14:paraId="5AD64CA4" w14:textId="77777777" w:rsidTr="005F1161">
        <w:tc>
          <w:tcPr>
            <w:tcW w:w="2065" w:type="dxa"/>
          </w:tcPr>
          <w:p w14:paraId="1AAE9C3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資格名</w:t>
            </w:r>
          </w:p>
        </w:tc>
        <w:tc>
          <w:tcPr>
            <w:tcW w:w="7228" w:type="dxa"/>
          </w:tcPr>
          <w:p w14:paraId="37ABF4AC"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専門医</w:t>
            </w:r>
          </w:p>
        </w:tc>
      </w:tr>
      <w:tr w:rsidR="00A42091" w14:paraId="243D2FBB" w14:textId="77777777" w:rsidTr="005F1161">
        <w:tc>
          <w:tcPr>
            <w:tcW w:w="2065" w:type="dxa"/>
          </w:tcPr>
          <w:p w14:paraId="6A470777"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資格要件</w:t>
            </w:r>
          </w:p>
        </w:tc>
        <w:tc>
          <w:tcPr>
            <w:tcW w:w="7228" w:type="dxa"/>
          </w:tcPr>
          <w:p w14:paraId="41F662E8"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麻酔科認定医取得後、更に</w:t>
            </w:r>
            <w:r w:rsidR="00732332">
              <w:rPr>
                <w:rFonts w:ascii="ＭＳ 明朝" w:hAnsi="Times New Roman" w:hint="eastAsia"/>
                <w:color w:val="000000"/>
                <w:spacing w:val="4"/>
                <w:kern w:val="0"/>
              </w:rPr>
              <w:t>3</w:t>
            </w:r>
            <w:r>
              <w:rPr>
                <w:rFonts w:ascii="ＭＳ 明朝" w:hAnsi="Times New Roman" w:hint="eastAsia"/>
                <w:color w:val="000000"/>
                <w:spacing w:val="4"/>
                <w:kern w:val="0"/>
              </w:rPr>
              <w:t>年以上の認定指導施設における研修と、学会参加・発表などの履歴、記述試験、口頭面接試験、実技試験の合格</w:t>
            </w:r>
          </w:p>
        </w:tc>
      </w:tr>
      <w:tr w:rsidR="00A42091" w14:paraId="2361757F" w14:textId="77777777" w:rsidTr="005F1161">
        <w:tc>
          <w:tcPr>
            <w:tcW w:w="9293" w:type="dxa"/>
            <w:gridSpan w:val="2"/>
          </w:tcPr>
          <w:p w14:paraId="5A5CDD6B"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10"/>
                <w:kern w:val="0"/>
              </w:rPr>
            </w:pPr>
            <w:r>
              <w:rPr>
                <w:rFonts w:ascii="ＭＳ 明朝" w:hAnsi="ＭＳ 明朝" w:hint="eastAsia"/>
                <w:color w:val="000000"/>
                <w:spacing w:val="-6"/>
                <w:kern w:val="0"/>
              </w:rPr>
              <w:t>学会の連携等の概要</w:t>
            </w:r>
          </w:p>
          <w:p w14:paraId="37A72C76"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10"/>
                <w:kern w:val="0"/>
              </w:rPr>
              <w:t>日本における麻酔科医師の統括団体であり、本邦での専門医認定の草分け的存在である。群馬大学、獨協医科大学、信州大学、日本大学の何れも、この学会に評議員や理事を輩出し、学会本体の運営にも深く関与している。</w:t>
            </w:r>
          </w:p>
        </w:tc>
      </w:tr>
    </w:tbl>
    <w:p w14:paraId="6CE55FAD" w14:textId="77777777" w:rsidR="00A42091" w:rsidRDefault="00A42091" w:rsidP="00A42091">
      <w:pPr>
        <w:overflowPunct w:val="0"/>
        <w:spacing w:line="360" w:lineRule="exact"/>
        <w:ind w:right="1040"/>
        <w:textAlignment w:val="baseline"/>
        <w:rPr>
          <w:rFonts w:ascii="ＭＳ 明朝" w:hAnsi="Times New Roman"/>
          <w:color w:val="000000"/>
          <w:spacing w:val="10"/>
          <w:kern w:val="0"/>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7228"/>
      </w:tblGrid>
      <w:tr w:rsidR="00A42091" w14:paraId="66F1714D" w14:textId="77777777" w:rsidTr="00A42091">
        <w:tc>
          <w:tcPr>
            <w:tcW w:w="2065" w:type="dxa"/>
            <w:tcBorders>
              <w:top w:val="single" w:sz="12" w:space="0" w:color="000000"/>
              <w:left w:val="single" w:sz="12" w:space="0" w:color="000000"/>
              <w:bottom w:val="single" w:sz="4" w:space="0" w:color="000000"/>
              <w:right w:val="single" w:sz="4" w:space="0" w:color="000000"/>
            </w:tcBorders>
          </w:tcPr>
          <w:p w14:paraId="3694682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lastRenderedPageBreak/>
              <w:t>学会等名</w:t>
            </w:r>
          </w:p>
        </w:tc>
        <w:tc>
          <w:tcPr>
            <w:tcW w:w="7228" w:type="dxa"/>
            <w:tcBorders>
              <w:top w:val="single" w:sz="12" w:space="0" w:color="000000"/>
              <w:left w:val="single" w:sz="4" w:space="0" w:color="000000"/>
              <w:bottom w:val="single" w:sz="4" w:space="0" w:color="000000"/>
              <w:right w:val="single" w:sz="12" w:space="0" w:color="000000"/>
            </w:tcBorders>
          </w:tcPr>
          <w:p w14:paraId="766DA21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日本集中治療医学会</w:t>
            </w:r>
          </w:p>
        </w:tc>
      </w:tr>
      <w:tr w:rsidR="00A42091" w14:paraId="14C44E63"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5794827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資格名</w:t>
            </w:r>
          </w:p>
        </w:tc>
        <w:tc>
          <w:tcPr>
            <w:tcW w:w="7228" w:type="dxa"/>
            <w:tcBorders>
              <w:top w:val="single" w:sz="4" w:space="0" w:color="000000"/>
              <w:left w:val="single" w:sz="4" w:space="0" w:color="000000"/>
              <w:bottom w:val="single" w:sz="4" w:space="0" w:color="000000"/>
              <w:right w:val="single" w:sz="12" w:space="0" w:color="000000"/>
            </w:tcBorders>
          </w:tcPr>
          <w:p w14:paraId="775F0EB6"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専門医</w:t>
            </w:r>
          </w:p>
        </w:tc>
      </w:tr>
      <w:tr w:rsidR="00A42091" w14:paraId="1E8D3D61"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49FFDF97"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資格要件</w:t>
            </w:r>
          </w:p>
        </w:tc>
        <w:tc>
          <w:tcPr>
            <w:tcW w:w="7228" w:type="dxa"/>
            <w:tcBorders>
              <w:top w:val="single" w:sz="4" w:space="0" w:color="000000"/>
              <w:left w:val="single" w:sz="4" w:space="0" w:color="000000"/>
              <w:bottom w:val="single" w:sz="4" w:space="0" w:color="000000"/>
              <w:right w:val="single" w:sz="12" w:space="0" w:color="000000"/>
            </w:tcBorders>
          </w:tcPr>
          <w:p w14:paraId="78318376" w14:textId="77777777" w:rsidR="00A42091" w:rsidRPr="008D7639"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2"/>
                <w:kern w:val="0"/>
              </w:rPr>
            </w:pPr>
            <w:r w:rsidRPr="008D7639">
              <w:rPr>
                <w:rFonts w:ascii="ＭＳ 明朝" w:hAnsi="Times New Roman" w:hint="eastAsia"/>
                <w:color w:val="000000"/>
                <w:spacing w:val="2"/>
                <w:kern w:val="0"/>
              </w:rPr>
              <w:t>麻酔専門医等、関連学会の専門医資格取得後更に2年以上の認定指導施設における研修と、学会参加・発表などの履歴、記述試験、口頭面接試験の合格</w:t>
            </w:r>
          </w:p>
        </w:tc>
      </w:tr>
      <w:tr w:rsidR="00A42091" w14:paraId="5635BC52" w14:textId="77777777" w:rsidTr="00A42091">
        <w:tc>
          <w:tcPr>
            <w:tcW w:w="9293" w:type="dxa"/>
            <w:gridSpan w:val="2"/>
            <w:tcBorders>
              <w:top w:val="single" w:sz="4" w:space="0" w:color="000000"/>
              <w:left w:val="single" w:sz="12" w:space="0" w:color="000000"/>
              <w:bottom w:val="single" w:sz="12" w:space="0" w:color="000000"/>
              <w:right w:val="single" w:sz="12" w:space="0" w:color="000000"/>
            </w:tcBorders>
          </w:tcPr>
          <w:p w14:paraId="2B78814A"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10"/>
                <w:kern w:val="0"/>
              </w:rPr>
            </w:pPr>
            <w:r>
              <w:rPr>
                <w:rFonts w:ascii="ＭＳ 明朝" w:hAnsi="ＭＳ 明朝" w:hint="eastAsia"/>
                <w:color w:val="000000"/>
                <w:spacing w:val="-6"/>
                <w:kern w:val="0"/>
              </w:rPr>
              <w:t>学会の連携等の概要</w:t>
            </w:r>
          </w:p>
          <w:p w14:paraId="4904BF8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10"/>
                <w:kern w:val="0"/>
              </w:rPr>
              <w:t>日本の集中治療医の統括団体であり、救急医学・循環器医学・麻酔学などの専門領域から、更に集中治療医学に特化した医療技術を研鑽する団体である。このプログラムに参加する各大学も学会の運営に関与している。</w:t>
            </w:r>
          </w:p>
        </w:tc>
      </w:tr>
    </w:tbl>
    <w:p w14:paraId="66867ACA" w14:textId="77777777" w:rsidR="00A42091" w:rsidRDefault="00A42091" w:rsidP="00A42091">
      <w:pPr>
        <w:overflowPunct w:val="0"/>
        <w:spacing w:line="360" w:lineRule="exact"/>
        <w:ind w:right="1040"/>
        <w:textAlignment w:val="baseline"/>
        <w:rPr>
          <w:rFonts w:ascii="ＭＳ 明朝" w:hAnsi="Times New Roman"/>
          <w:color w:val="000000"/>
          <w:spacing w:val="10"/>
          <w:kern w:val="0"/>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7228"/>
      </w:tblGrid>
      <w:tr w:rsidR="00A42091" w14:paraId="5720DFF5" w14:textId="77777777" w:rsidTr="00A42091">
        <w:tc>
          <w:tcPr>
            <w:tcW w:w="2065" w:type="dxa"/>
            <w:tcBorders>
              <w:top w:val="single" w:sz="12" w:space="0" w:color="000000"/>
              <w:left w:val="single" w:sz="12" w:space="0" w:color="000000"/>
              <w:bottom w:val="single" w:sz="4" w:space="0" w:color="000000"/>
              <w:right w:val="single" w:sz="4" w:space="0" w:color="000000"/>
            </w:tcBorders>
          </w:tcPr>
          <w:p w14:paraId="502191E4"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学会等名</w:t>
            </w:r>
          </w:p>
        </w:tc>
        <w:tc>
          <w:tcPr>
            <w:tcW w:w="7228" w:type="dxa"/>
            <w:tcBorders>
              <w:top w:val="single" w:sz="12" w:space="0" w:color="000000"/>
              <w:left w:val="single" w:sz="4" w:space="0" w:color="000000"/>
              <w:bottom w:val="single" w:sz="4" w:space="0" w:color="000000"/>
              <w:right w:val="single" w:sz="12" w:space="0" w:color="000000"/>
            </w:tcBorders>
          </w:tcPr>
          <w:p w14:paraId="32E6B0F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日本ペインクリニック学会</w:t>
            </w:r>
          </w:p>
        </w:tc>
      </w:tr>
      <w:tr w:rsidR="00A42091" w14:paraId="575F95FB"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233C921F"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資格名</w:t>
            </w:r>
          </w:p>
        </w:tc>
        <w:tc>
          <w:tcPr>
            <w:tcW w:w="7228" w:type="dxa"/>
            <w:tcBorders>
              <w:top w:val="single" w:sz="4" w:space="0" w:color="000000"/>
              <w:left w:val="single" w:sz="4" w:space="0" w:color="000000"/>
              <w:bottom w:val="single" w:sz="4" w:space="0" w:color="000000"/>
              <w:right w:val="single" w:sz="12" w:space="0" w:color="000000"/>
            </w:tcBorders>
          </w:tcPr>
          <w:p w14:paraId="65BE7A1D"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専門医</w:t>
            </w:r>
          </w:p>
        </w:tc>
      </w:tr>
      <w:tr w:rsidR="00A42091" w14:paraId="4CA37120" w14:textId="77777777" w:rsidTr="00A42091">
        <w:tc>
          <w:tcPr>
            <w:tcW w:w="2065" w:type="dxa"/>
            <w:tcBorders>
              <w:top w:val="single" w:sz="4" w:space="0" w:color="000000"/>
              <w:left w:val="single" w:sz="12" w:space="0" w:color="000000"/>
              <w:bottom w:val="single" w:sz="4" w:space="0" w:color="000000"/>
              <w:right w:val="single" w:sz="4" w:space="0" w:color="000000"/>
            </w:tcBorders>
          </w:tcPr>
          <w:p w14:paraId="0909AA29"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ＭＳ 明朝" w:hint="eastAsia"/>
                <w:color w:val="000000"/>
                <w:spacing w:val="-6"/>
                <w:kern w:val="0"/>
              </w:rPr>
              <w:t>資格要件</w:t>
            </w:r>
          </w:p>
        </w:tc>
        <w:tc>
          <w:tcPr>
            <w:tcW w:w="7228" w:type="dxa"/>
            <w:tcBorders>
              <w:top w:val="single" w:sz="4" w:space="0" w:color="000000"/>
              <w:left w:val="single" w:sz="4" w:space="0" w:color="000000"/>
              <w:bottom w:val="single" w:sz="4" w:space="0" w:color="000000"/>
              <w:right w:val="single" w:sz="12" w:space="0" w:color="000000"/>
            </w:tcBorders>
          </w:tcPr>
          <w:p w14:paraId="52D1908E"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4"/>
                <w:kern w:val="0"/>
              </w:rPr>
              <w:t>麻酔専門医等、関連学会の専門医資格取得後更に1年以上の認定指導施設における研修と、学会参加・発表などの履歴、記述試験の合格</w:t>
            </w:r>
          </w:p>
        </w:tc>
      </w:tr>
      <w:tr w:rsidR="00A42091" w14:paraId="11A159EC" w14:textId="77777777" w:rsidTr="00A42091">
        <w:tc>
          <w:tcPr>
            <w:tcW w:w="9293" w:type="dxa"/>
            <w:gridSpan w:val="2"/>
            <w:tcBorders>
              <w:top w:val="single" w:sz="4" w:space="0" w:color="000000"/>
              <w:left w:val="single" w:sz="12" w:space="0" w:color="000000"/>
              <w:bottom w:val="single" w:sz="12" w:space="0" w:color="000000"/>
              <w:right w:val="single" w:sz="12" w:space="0" w:color="000000"/>
            </w:tcBorders>
          </w:tcPr>
          <w:p w14:paraId="3537B4CA"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ＭＳ 明朝"/>
                <w:color w:val="000000"/>
                <w:spacing w:val="-6"/>
                <w:kern w:val="0"/>
              </w:rPr>
            </w:pPr>
            <w:r>
              <w:rPr>
                <w:rFonts w:ascii="ＭＳ 明朝" w:hAnsi="ＭＳ 明朝" w:hint="eastAsia"/>
                <w:color w:val="000000"/>
                <w:spacing w:val="-6"/>
                <w:kern w:val="0"/>
              </w:rPr>
              <w:t>学会の連携等の概要</w:t>
            </w:r>
          </w:p>
          <w:p w14:paraId="351F6CE5" w14:textId="77777777" w:rsidR="00A42091" w:rsidRDefault="00A42091" w:rsidP="00A42091">
            <w:pPr>
              <w:suppressAutoHyphens/>
              <w:kinsoku w:val="0"/>
              <w:wordWrap w:val="0"/>
              <w:overflowPunct w:val="0"/>
              <w:autoSpaceDE w:val="0"/>
              <w:autoSpaceDN w:val="0"/>
              <w:adjustRightInd w:val="0"/>
              <w:spacing w:line="360" w:lineRule="exact"/>
              <w:jc w:val="left"/>
              <w:textAlignment w:val="baseline"/>
              <w:rPr>
                <w:rFonts w:ascii="ＭＳ 明朝" w:hAnsi="Times New Roman"/>
                <w:color w:val="000000"/>
                <w:spacing w:val="4"/>
                <w:kern w:val="0"/>
              </w:rPr>
            </w:pPr>
            <w:r>
              <w:rPr>
                <w:rFonts w:ascii="ＭＳ 明朝" w:hAnsi="Times New Roman" w:hint="eastAsia"/>
                <w:color w:val="000000"/>
                <w:spacing w:val="10"/>
                <w:kern w:val="0"/>
              </w:rPr>
              <w:t>日本の疼痛治療学の統括団体であり、麻酔、整形外科、神経内科などの専門領域から、更にペインクリニックに特化した医療技術を研鑽する団体である。このプログラムに参加する各大学も学会の運営に関与している。</w:t>
            </w:r>
          </w:p>
        </w:tc>
      </w:tr>
    </w:tbl>
    <w:p w14:paraId="76036635" w14:textId="77777777" w:rsidR="00A42091" w:rsidRDefault="00A42091" w:rsidP="00A42091">
      <w:pPr>
        <w:overflowPunct w:val="0"/>
        <w:spacing w:line="360" w:lineRule="exact"/>
        <w:ind w:right="1040"/>
        <w:textAlignment w:val="baseline"/>
        <w:rPr>
          <w:rFonts w:ascii="ＭＳ 明朝" w:hAnsi="Times New Roman"/>
          <w:color w:val="000000"/>
          <w:spacing w:val="10"/>
          <w:kern w:val="0"/>
        </w:rPr>
      </w:pPr>
    </w:p>
    <w:p w14:paraId="7B74F749" w14:textId="77777777" w:rsidR="00A42091" w:rsidRPr="00977478" w:rsidRDefault="00A42091" w:rsidP="00A42091">
      <w:pPr>
        <w:overflowPunct w:val="0"/>
        <w:spacing w:line="360" w:lineRule="exact"/>
        <w:ind w:right="1040"/>
        <w:textAlignment w:val="baseline"/>
        <w:rPr>
          <w:rFonts w:ascii="ＭＳ 明朝" w:hAnsi="Times New Roman"/>
          <w:spacing w:val="10"/>
          <w:kern w:val="0"/>
        </w:rPr>
      </w:pPr>
      <w:r w:rsidRPr="00977478">
        <w:rPr>
          <w:rFonts w:ascii="ＭＳ 明朝" w:hAnsi="Times New Roman" w:hint="eastAsia"/>
          <w:spacing w:val="10"/>
          <w:kern w:val="0"/>
        </w:rPr>
        <w:t>コース責任者名：齋藤繁</w:t>
      </w:r>
    </w:p>
    <w:p w14:paraId="513FAB6C" w14:textId="77777777" w:rsidR="00A42091" w:rsidRPr="00977478" w:rsidRDefault="00A42091" w:rsidP="00A42091">
      <w:pPr>
        <w:overflowPunct w:val="0"/>
        <w:spacing w:line="360" w:lineRule="exact"/>
        <w:ind w:right="1040"/>
        <w:textAlignment w:val="baseline"/>
        <w:rPr>
          <w:rFonts w:ascii="ＭＳ 明朝" w:hAnsi="Times New Roman"/>
          <w:spacing w:val="10"/>
          <w:kern w:val="0"/>
        </w:rPr>
      </w:pPr>
      <w:r w:rsidRPr="00977478">
        <w:rPr>
          <w:rFonts w:ascii="ＭＳ 明朝" w:hAnsi="Times New Roman" w:hint="eastAsia"/>
          <w:spacing w:val="10"/>
          <w:kern w:val="0"/>
        </w:rPr>
        <w:t>コース担当者名：齋藤繁、</w:t>
      </w:r>
      <w:r w:rsidRPr="00DB3F21">
        <w:rPr>
          <w:rFonts w:ascii="ＤＦＧ平成明朝体W3" w:eastAsia="ＤＦＧ平成明朝体W3" w:hAnsiTheme="minorEastAsia" w:hint="eastAsia"/>
          <w:spacing w:val="10"/>
          <w:kern w:val="0"/>
        </w:rPr>
        <w:t>髙</w:t>
      </w:r>
      <w:r w:rsidRPr="00977478">
        <w:rPr>
          <w:rFonts w:ascii="ＭＳ 明朝" w:hAnsi="Times New Roman" w:hint="eastAsia"/>
          <w:spacing w:val="10"/>
          <w:kern w:val="0"/>
        </w:rPr>
        <w:t>澤知規</w:t>
      </w:r>
    </w:p>
    <w:p w14:paraId="12A02A79" w14:textId="77777777" w:rsidR="00A42091" w:rsidRPr="00977478" w:rsidRDefault="00A42091" w:rsidP="00931189">
      <w:pPr>
        <w:overflowPunct w:val="0"/>
        <w:spacing w:line="360" w:lineRule="exact"/>
        <w:textAlignment w:val="baseline"/>
        <w:rPr>
          <w:rFonts w:ascii="ＭＳ 明朝" w:hAnsi="Times New Roman"/>
          <w:spacing w:val="10"/>
          <w:kern w:val="0"/>
        </w:rPr>
      </w:pPr>
      <w:r w:rsidRPr="00977478">
        <w:rPr>
          <w:rFonts w:ascii="ＭＳ 明朝" w:hAnsi="Times New Roman" w:hint="eastAsia"/>
          <w:spacing w:val="10"/>
          <w:kern w:val="0"/>
          <w:lang w:eastAsia="zh-TW"/>
        </w:rPr>
        <w:t>指導医名：國元文生</w:t>
      </w:r>
      <w:r w:rsidRPr="00977478">
        <w:rPr>
          <w:rFonts w:ascii="ＭＳ 明朝" w:hAnsi="Times New Roman" w:hint="eastAsia"/>
          <w:spacing w:val="10"/>
          <w:kern w:val="0"/>
        </w:rPr>
        <w:t>、</w:t>
      </w:r>
      <w:r w:rsidRPr="00977478">
        <w:rPr>
          <w:rFonts w:ascii="ＭＳ 明朝" w:hAnsi="Times New Roman" w:hint="eastAsia"/>
          <w:spacing w:val="10"/>
          <w:kern w:val="0"/>
          <w:lang w:eastAsia="zh-TW"/>
        </w:rPr>
        <w:t>門井雄</w:t>
      </w:r>
      <w:r w:rsidRPr="00977478">
        <w:rPr>
          <w:rFonts w:ascii="ＭＳ 明朝" w:hAnsi="Times New Roman" w:hint="eastAsia"/>
          <w:spacing w:val="10"/>
          <w:kern w:val="0"/>
        </w:rPr>
        <w:t>司、小幡英章、日野原宏、</w:t>
      </w:r>
      <w:r>
        <w:rPr>
          <w:rFonts w:ascii="ＭＳ 明朝" w:hAnsi="Times New Roman" w:hint="eastAsia"/>
          <w:spacing w:val="10"/>
          <w:kern w:val="0"/>
        </w:rPr>
        <w:t>黒田昌孝</w:t>
      </w:r>
      <w:r w:rsidRPr="00977478">
        <w:rPr>
          <w:rFonts w:ascii="ＭＳ 明朝" w:hAnsi="Times New Roman" w:hint="eastAsia"/>
          <w:spacing w:val="10"/>
          <w:kern w:val="0"/>
        </w:rPr>
        <w:t>、</w:t>
      </w:r>
      <w:bookmarkStart w:id="0" w:name="_GoBack"/>
      <w:r w:rsidR="00931189" w:rsidRPr="008F5A02">
        <w:rPr>
          <w:rFonts w:ascii="ＭＳ 明朝" w:hAnsi="Times New Roman" w:hint="eastAsia"/>
          <w:spacing w:val="10"/>
          <w:kern w:val="0"/>
        </w:rPr>
        <w:t>安齋健、関本研一、久保和宏</w:t>
      </w:r>
      <w:r w:rsidRPr="008F5A02">
        <w:rPr>
          <w:rFonts w:ascii="ＭＳ 明朝" w:hAnsi="Times New Roman" w:hint="eastAsia"/>
          <w:spacing w:val="10"/>
          <w:kern w:val="0"/>
        </w:rPr>
        <w:t>、</w:t>
      </w:r>
      <w:bookmarkEnd w:id="0"/>
      <w:r w:rsidR="00931189">
        <w:rPr>
          <w:rFonts w:ascii="ＭＳ 明朝" w:hAnsi="Times New Roman" w:hint="eastAsia"/>
          <w:spacing w:val="10"/>
          <w:kern w:val="0"/>
        </w:rPr>
        <w:t>須藤貴史、</w:t>
      </w:r>
      <w:r w:rsidRPr="00977478">
        <w:rPr>
          <w:rFonts w:ascii="ＭＳ 明朝" w:hAnsi="Times New Roman" w:hint="eastAsia"/>
          <w:spacing w:val="10"/>
          <w:kern w:val="0"/>
        </w:rPr>
        <w:t>荻野祐一、中島邦枝</w:t>
      </w:r>
    </w:p>
    <w:p w14:paraId="258A2E70" w14:textId="77777777" w:rsidR="00A42091" w:rsidRPr="00977478" w:rsidRDefault="00A42091" w:rsidP="00A42091"/>
    <w:p w14:paraId="4124474B" w14:textId="77777777" w:rsidR="00A42091" w:rsidRPr="001B5EBE" w:rsidRDefault="00A42091" w:rsidP="00A42091"/>
    <w:p w14:paraId="27CFE276" w14:textId="77777777" w:rsidR="00977478" w:rsidRDefault="00977478">
      <w:pPr>
        <w:widowControl/>
        <w:jc w:val="left"/>
        <w:rPr>
          <w:rFonts w:asciiTheme="majorEastAsia" w:eastAsiaTheme="majorEastAsia" w:hAnsiTheme="majorEastAsia"/>
          <w:szCs w:val="21"/>
        </w:rPr>
      </w:pPr>
    </w:p>
    <w:sectPr w:rsidR="00977478" w:rsidSect="003A18E2">
      <w:footerReference w:type="default" r:id="rId9"/>
      <w:pgSz w:w="11906" w:h="16838" w:code="9"/>
      <w:pgMar w:top="1134" w:right="1134" w:bottom="1134" w:left="1134" w:header="720" w:footer="680" w:gutter="0"/>
      <w:pgNumType w:start="126"/>
      <w:cols w:space="425"/>
      <w:docGrid w:type="linesAndChars" w:linePitch="364" w:charSpace="61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88DD5" w14:textId="77777777" w:rsidR="00C32CEF" w:rsidRDefault="00C32CEF" w:rsidP="0047559C">
      <w:r>
        <w:separator/>
      </w:r>
    </w:p>
  </w:endnote>
  <w:endnote w:type="continuationSeparator" w:id="0">
    <w:p w14:paraId="36DF6659" w14:textId="77777777" w:rsidR="00C32CEF" w:rsidRDefault="00C32CEF" w:rsidP="004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ＤＦＧ平成明朝体W3">
    <w:altName w:val="ＭＳ 明朝"/>
    <w:charset w:val="80"/>
    <w:family w:val="roman"/>
    <w:pitch w:val="variable"/>
    <w:sig w:usb0="00000000" w:usb1="08070000" w:usb2="00000010" w:usb3="00000000" w:csb0="00020000" w:csb1="00000000"/>
  </w:font>
  <w:font w:name="ＭＳ Ｐ明朝">
    <w:panose1 w:val="02020600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4F6D7" w14:textId="77777777" w:rsidR="00047BCF" w:rsidRDefault="00047BCF" w:rsidP="00A869DC">
    <w:pPr>
      <w:pStyle w:val="a5"/>
    </w:pPr>
    <w:r>
      <w:rPr>
        <w:rFonts w:eastAsia="ＭＳ Ｐ明朝"/>
        <w:sz w:val="20"/>
      </w:rPr>
      <w:ptab w:relativeTo="margin" w:alignment="center"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F9704" w14:textId="77777777" w:rsidR="00C32CEF" w:rsidRDefault="00C32CEF" w:rsidP="0047559C">
      <w:r>
        <w:separator/>
      </w:r>
    </w:p>
  </w:footnote>
  <w:footnote w:type="continuationSeparator" w:id="0">
    <w:p w14:paraId="767D6731" w14:textId="77777777" w:rsidR="00C32CEF" w:rsidRDefault="00C32CEF" w:rsidP="004755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6383"/>
    <w:multiLevelType w:val="multilevel"/>
    <w:tmpl w:val="3854596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nsid w:val="0D1C18B0"/>
    <w:multiLevelType w:val="multilevel"/>
    <w:tmpl w:val="7E52990A"/>
    <w:lvl w:ilvl="0">
      <w:start w:val="1"/>
      <w:numFmt w:val="decimal"/>
      <w:lvlText w:val="%1."/>
      <w:lvlJc w:val="left"/>
      <w:pPr>
        <w:tabs>
          <w:tab w:val="num" w:pos="720"/>
        </w:tabs>
        <w:ind w:left="720" w:hanging="360"/>
      </w:pPr>
      <w:rPr>
        <w:rFonts w:ascii="ＭＳ 明朝" w:eastAsia="ＭＳ 明朝" w:hAnsi="ＭＳ 明朝"/>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86670"/>
    <w:multiLevelType w:val="hybridMultilevel"/>
    <w:tmpl w:val="A880B620"/>
    <w:lvl w:ilvl="0" w:tplc="9502D2B2">
      <w:start w:val="3"/>
      <w:numFmt w:val="decimalFullWidth"/>
      <w:lvlText w:val="（%1）"/>
      <w:lvlJc w:val="left"/>
      <w:pPr>
        <w:ind w:left="825" w:hanging="82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D790D47"/>
    <w:multiLevelType w:val="multilevel"/>
    <w:tmpl w:val="B1E8981E"/>
    <w:lvl w:ilvl="0">
      <w:start w:val="1"/>
      <w:numFmt w:val="decimal"/>
      <w:lvlText w:val="%1."/>
      <w:lvlJc w:val="left"/>
      <w:pPr>
        <w:tabs>
          <w:tab w:val="num" w:pos="360"/>
        </w:tabs>
        <w:ind w:left="360" w:hanging="360"/>
      </w:pPr>
      <w:rPr>
        <w:rFonts w:hint="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A6E69"/>
    <w:multiLevelType w:val="multilevel"/>
    <w:tmpl w:val="DC121DAA"/>
    <w:lvl w:ilvl="0">
      <w:start w:val="1"/>
      <w:numFmt w:val="decimal"/>
      <w:lvlText w:val="%1．"/>
      <w:lvlJc w:val="left"/>
      <w:pPr>
        <w:tabs>
          <w:tab w:val="num" w:pos="722"/>
        </w:tabs>
        <w:ind w:left="722" w:hanging="360"/>
      </w:pPr>
      <w:rPr>
        <w:rFonts w:ascii="ＭＳ 明朝" w:eastAsia="ＭＳ 明朝" w:hAnsi="ＭＳ 明朝" w:cs="ＭＳ Ｐゴシック"/>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E3E87"/>
    <w:multiLevelType w:val="hybridMultilevel"/>
    <w:tmpl w:val="EA02F260"/>
    <w:lvl w:ilvl="0" w:tplc="B1CA08C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4413A7E"/>
    <w:multiLevelType w:val="multilevel"/>
    <w:tmpl w:val="6E041962"/>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nsid w:val="14687AF9"/>
    <w:multiLevelType w:val="multilevel"/>
    <w:tmpl w:val="1DB02D6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8">
    <w:nsid w:val="175D0732"/>
    <w:multiLevelType w:val="hybridMultilevel"/>
    <w:tmpl w:val="0FEAF0B2"/>
    <w:lvl w:ilvl="0" w:tplc="10004220">
      <w:start w:val="3"/>
      <w:numFmt w:val="decimalFullWidth"/>
      <w:lvlText w:val="（%1）"/>
      <w:lvlJc w:val="left"/>
      <w:pPr>
        <w:ind w:left="825" w:hanging="82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19370BF7"/>
    <w:multiLevelType w:val="hybridMultilevel"/>
    <w:tmpl w:val="4210D24C"/>
    <w:lvl w:ilvl="0" w:tplc="A4A289FE">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9816B4"/>
    <w:multiLevelType w:val="multilevel"/>
    <w:tmpl w:val="9BEE908E"/>
    <w:lvl w:ilvl="0">
      <w:start w:val="1"/>
      <w:numFmt w:val="decimal"/>
      <w:lvlText w:val="%1."/>
      <w:lvlJc w:val="left"/>
      <w:pPr>
        <w:tabs>
          <w:tab w:val="num" w:pos="720"/>
        </w:tabs>
        <w:ind w:left="720" w:hanging="360"/>
      </w:pPr>
      <w:rPr>
        <w:rFonts w:ascii="ＭＳ 明朝" w:eastAsia="ＭＳ 明朝" w:hAnsi="ＭＳ 明朝" w:hint="eastAsia"/>
        <w:sz w:val="22"/>
        <w:szCs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nsid w:val="215B4D69"/>
    <w:multiLevelType w:val="hybridMultilevel"/>
    <w:tmpl w:val="FD94AB1A"/>
    <w:lvl w:ilvl="0" w:tplc="E60CE6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60B233F"/>
    <w:multiLevelType w:val="hybridMultilevel"/>
    <w:tmpl w:val="60BA57FC"/>
    <w:lvl w:ilvl="0" w:tplc="94D886A4">
      <w:start w:val="1"/>
      <w:numFmt w:val="decimal"/>
      <w:lvlText w:val="(%1)"/>
      <w:lvlJc w:val="left"/>
      <w:pPr>
        <w:tabs>
          <w:tab w:val="num" w:pos="741"/>
        </w:tabs>
        <w:ind w:left="741" w:hanging="720"/>
      </w:pPr>
      <w:rPr>
        <w:rFonts w:ascii="Century" w:hAnsi="Century" w:hint="default"/>
      </w:rPr>
    </w:lvl>
    <w:lvl w:ilvl="1" w:tplc="04090017" w:tentative="1">
      <w:start w:val="1"/>
      <w:numFmt w:val="aiueoFullWidth"/>
      <w:lvlText w:val="(%2)"/>
      <w:lvlJc w:val="left"/>
      <w:pPr>
        <w:tabs>
          <w:tab w:val="num" w:pos="861"/>
        </w:tabs>
        <w:ind w:left="861" w:hanging="420"/>
      </w:pPr>
    </w:lvl>
    <w:lvl w:ilvl="2" w:tplc="04090011" w:tentative="1">
      <w:start w:val="1"/>
      <w:numFmt w:val="decimalEnclosedCircle"/>
      <w:lvlText w:val="%3"/>
      <w:lvlJc w:val="lef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7" w:tentative="1">
      <w:start w:val="1"/>
      <w:numFmt w:val="aiueoFullWidth"/>
      <w:lvlText w:val="(%5)"/>
      <w:lvlJc w:val="left"/>
      <w:pPr>
        <w:tabs>
          <w:tab w:val="num" w:pos="2121"/>
        </w:tabs>
        <w:ind w:left="2121" w:hanging="420"/>
      </w:pPr>
    </w:lvl>
    <w:lvl w:ilvl="5" w:tplc="04090011" w:tentative="1">
      <w:start w:val="1"/>
      <w:numFmt w:val="decimalEnclosedCircle"/>
      <w:lvlText w:val="%6"/>
      <w:lvlJc w:val="lef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7" w:tentative="1">
      <w:start w:val="1"/>
      <w:numFmt w:val="aiueoFullWidth"/>
      <w:lvlText w:val="(%8)"/>
      <w:lvlJc w:val="left"/>
      <w:pPr>
        <w:tabs>
          <w:tab w:val="num" w:pos="3381"/>
        </w:tabs>
        <w:ind w:left="3381" w:hanging="420"/>
      </w:pPr>
    </w:lvl>
    <w:lvl w:ilvl="8" w:tplc="04090011" w:tentative="1">
      <w:start w:val="1"/>
      <w:numFmt w:val="decimalEnclosedCircle"/>
      <w:lvlText w:val="%9"/>
      <w:lvlJc w:val="left"/>
      <w:pPr>
        <w:tabs>
          <w:tab w:val="num" w:pos="3801"/>
        </w:tabs>
        <w:ind w:left="3801" w:hanging="420"/>
      </w:pPr>
    </w:lvl>
  </w:abstractNum>
  <w:abstractNum w:abstractNumId="13">
    <w:nsid w:val="272C75EC"/>
    <w:multiLevelType w:val="multilevel"/>
    <w:tmpl w:val="8682A8DA"/>
    <w:lvl w:ilvl="0">
      <w:start w:val="1"/>
      <w:numFmt w:val="decimal"/>
      <w:lvlText w:val="%1．"/>
      <w:lvlJc w:val="left"/>
      <w:pPr>
        <w:tabs>
          <w:tab w:val="num" w:pos="722"/>
        </w:tabs>
        <w:ind w:left="722" w:hanging="360"/>
      </w:pPr>
      <w:rPr>
        <w:rFonts w:ascii="ＭＳ 明朝" w:eastAsia="ＭＳ 明朝" w:hAnsi="ＭＳ 明朝" w:cs="ＭＳ Ｐゴシック" w:hint="eastAsia"/>
        <w:sz w:val="22"/>
        <w:szCs w:val="22"/>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nsid w:val="2A0114FF"/>
    <w:multiLevelType w:val="hybridMultilevel"/>
    <w:tmpl w:val="7354F684"/>
    <w:lvl w:ilvl="0" w:tplc="E60CE6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A2C2671"/>
    <w:multiLevelType w:val="multilevel"/>
    <w:tmpl w:val="E2B4B6A4"/>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nsid w:val="2F547751"/>
    <w:multiLevelType w:val="multilevel"/>
    <w:tmpl w:val="7E52990A"/>
    <w:lvl w:ilvl="0">
      <w:start w:val="1"/>
      <w:numFmt w:val="decimal"/>
      <w:lvlText w:val="%1."/>
      <w:lvlJc w:val="left"/>
      <w:pPr>
        <w:tabs>
          <w:tab w:val="num" w:pos="720"/>
        </w:tabs>
        <w:ind w:left="720" w:hanging="360"/>
      </w:pPr>
      <w:rPr>
        <w:rFonts w:ascii="ＭＳ 明朝" w:eastAsia="ＭＳ 明朝" w:hAnsi="ＭＳ 明朝"/>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B8207E"/>
    <w:multiLevelType w:val="multilevel"/>
    <w:tmpl w:val="6DA8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3F4A86"/>
    <w:multiLevelType w:val="multilevel"/>
    <w:tmpl w:val="5E4640EE"/>
    <w:lvl w:ilvl="0">
      <w:start w:val="6"/>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9">
    <w:nsid w:val="355651BB"/>
    <w:multiLevelType w:val="multilevel"/>
    <w:tmpl w:val="6FC2BEA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nsid w:val="3755778D"/>
    <w:multiLevelType w:val="multilevel"/>
    <w:tmpl w:val="CBB4406A"/>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nsid w:val="38F72B37"/>
    <w:multiLevelType w:val="hybridMultilevel"/>
    <w:tmpl w:val="3B629E0C"/>
    <w:lvl w:ilvl="0" w:tplc="3FD6682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BC8392C"/>
    <w:multiLevelType w:val="hybridMultilevel"/>
    <w:tmpl w:val="1B529E6C"/>
    <w:lvl w:ilvl="0" w:tplc="B7F27886">
      <w:start w:val="5"/>
      <w:numFmt w:val="decimalFullWidth"/>
      <w:lvlText w:val="（%1）"/>
      <w:lvlJc w:val="left"/>
      <w:pPr>
        <w:ind w:left="825" w:hanging="82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3E9F16F6"/>
    <w:multiLevelType w:val="hybridMultilevel"/>
    <w:tmpl w:val="8D602AE6"/>
    <w:lvl w:ilvl="0" w:tplc="6F2C789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027D68"/>
    <w:multiLevelType w:val="hybridMultilevel"/>
    <w:tmpl w:val="C72A2FAA"/>
    <w:lvl w:ilvl="0" w:tplc="FFFFFFFF">
      <w:start w:val="1"/>
      <w:numFmt w:val="decimal"/>
      <w:lvlText w:val="%1."/>
      <w:lvlJc w:val="left"/>
      <w:pPr>
        <w:tabs>
          <w:tab w:val="num" w:pos="480"/>
        </w:tabs>
        <w:ind w:left="480" w:hanging="48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07D3F9F"/>
    <w:multiLevelType w:val="hybridMultilevel"/>
    <w:tmpl w:val="E1700194"/>
    <w:lvl w:ilvl="0" w:tplc="04090001">
      <w:start w:val="1"/>
      <w:numFmt w:val="bullet"/>
      <w:lvlText w:val=""/>
      <w:lvlJc w:val="left"/>
      <w:pPr>
        <w:ind w:left="1134" w:hanging="420"/>
      </w:pPr>
      <w:rPr>
        <w:rFonts w:ascii="Wingdings" w:hAnsi="Wingdings" w:hint="default"/>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nsid w:val="45F338B9"/>
    <w:multiLevelType w:val="multilevel"/>
    <w:tmpl w:val="8000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B1489A"/>
    <w:multiLevelType w:val="hybridMultilevel"/>
    <w:tmpl w:val="1A383FA2"/>
    <w:lvl w:ilvl="0" w:tplc="BEF8D53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8C97F4B"/>
    <w:multiLevelType w:val="hybridMultilevel"/>
    <w:tmpl w:val="2FF06DE4"/>
    <w:lvl w:ilvl="0" w:tplc="5950A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A4E48B3"/>
    <w:multiLevelType w:val="multilevel"/>
    <w:tmpl w:val="641C150A"/>
    <w:lvl w:ilvl="0">
      <w:start w:val="4"/>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0">
    <w:nsid w:val="54947B50"/>
    <w:multiLevelType w:val="multilevel"/>
    <w:tmpl w:val="E170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D9549E"/>
    <w:multiLevelType w:val="hybridMultilevel"/>
    <w:tmpl w:val="0720A5CA"/>
    <w:lvl w:ilvl="0" w:tplc="E60CE6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6402579"/>
    <w:multiLevelType w:val="multilevel"/>
    <w:tmpl w:val="185E23D6"/>
    <w:lvl w:ilvl="0">
      <w:start w:val="1"/>
      <w:numFmt w:val="decimal"/>
      <w:lvlText w:val="%1."/>
      <w:lvlJc w:val="left"/>
      <w:pPr>
        <w:tabs>
          <w:tab w:val="num" w:pos="720"/>
        </w:tabs>
        <w:ind w:left="720" w:hanging="360"/>
      </w:pPr>
      <w:rPr>
        <w:rFonts w:asciiTheme="minorEastAsia" w:eastAsiaTheme="minor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47179F"/>
    <w:multiLevelType w:val="multilevel"/>
    <w:tmpl w:val="A7FE3A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7A22412"/>
    <w:multiLevelType w:val="hybridMultilevel"/>
    <w:tmpl w:val="41DE4470"/>
    <w:lvl w:ilvl="0" w:tplc="3BC8F2B2">
      <w:start w:val="1"/>
      <w:numFmt w:val="decimalEnclosedCircle"/>
      <w:lvlText w:val="%1"/>
      <w:lvlJc w:val="left"/>
      <w:pPr>
        <w:ind w:left="620" w:hanging="360"/>
      </w:pPr>
      <w:rPr>
        <w:rFonts w:hint="default"/>
      </w:r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abstractNum w:abstractNumId="35">
    <w:nsid w:val="5E5E0C5E"/>
    <w:multiLevelType w:val="multilevel"/>
    <w:tmpl w:val="25BC1F5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6">
    <w:nsid w:val="654429C1"/>
    <w:multiLevelType w:val="multilevel"/>
    <w:tmpl w:val="248E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4E7792"/>
    <w:multiLevelType w:val="multilevel"/>
    <w:tmpl w:val="05561D32"/>
    <w:lvl w:ilvl="0">
      <w:start w:val="1"/>
      <w:numFmt w:val="decimal"/>
      <w:lvlText w:val="%1."/>
      <w:lvlJc w:val="left"/>
      <w:pPr>
        <w:tabs>
          <w:tab w:val="num" w:pos="720"/>
        </w:tabs>
        <w:ind w:left="72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8">
    <w:nsid w:val="6C7479F3"/>
    <w:multiLevelType w:val="multilevel"/>
    <w:tmpl w:val="94F27902"/>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9">
    <w:nsid w:val="6DA10985"/>
    <w:multiLevelType w:val="multilevel"/>
    <w:tmpl w:val="F0AC9FF4"/>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0">
    <w:nsid w:val="700952C7"/>
    <w:multiLevelType w:val="hybridMultilevel"/>
    <w:tmpl w:val="49861F12"/>
    <w:lvl w:ilvl="0" w:tplc="E51835EC">
      <w:start w:val="1"/>
      <w:numFmt w:val="decimal"/>
      <w:lvlText w:val="(%1)"/>
      <w:lvlJc w:val="left"/>
      <w:pPr>
        <w:tabs>
          <w:tab w:val="num" w:pos="380"/>
        </w:tabs>
        <w:ind w:left="380" w:hanging="3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1">
    <w:nsid w:val="71495BDC"/>
    <w:multiLevelType w:val="hybridMultilevel"/>
    <w:tmpl w:val="1E78532C"/>
    <w:lvl w:ilvl="0" w:tplc="F35CDABC">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3A01AB2"/>
    <w:multiLevelType w:val="multilevel"/>
    <w:tmpl w:val="EAAA34B8"/>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3">
    <w:nsid w:val="74453A52"/>
    <w:multiLevelType w:val="hybridMultilevel"/>
    <w:tmpl w:val="4E129868"/>
    <w:lvl w:ilvl="0" w:tplc="E60CE6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5B918C7"/>
    <w:multiLevelType w:val="multilevel"/>
    <w:tmpl w:val="7E2E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9868A6"/>
    <w:multiLevelType w:val="multilevel"/>
    <w:tmpl w:val="EB363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C27DF5"/>
    <w:multiLevelType w:val="multilevel"/>
    <w:tmpl w:val="05561D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1"/>
  </w:num>
  <w:num w:numId="3">
    <w:abstractNumId w:val="43"/>
  </w:num>
  <w:num w:numId="4">
    <w:abstractNumId w:val="14"/>
  </w:num>
  <w:num w:numId="5">
    <w:abstractNumId w:val="36"/>
  </w:num>
  <w:num w:numId="6">
    <w:abstractNumId w:val="44"/>
  </w:num>
  <w:num w:numId="7">
    <w:abstractNumId w:val="19"/>
  </w:num>
  <w:num w:numId="8">
    <w:abstractNumId w:val="4"/>
  </w:num>
  <w:num w:numId="9">
    <w:abstractNumId w:val="1"/>
  </w:num>
  <w:num w:numId="10">
    <w:abstractNumId w:val="15"/>
  </w:num>
  <w:num w:numId="11">
    <w:abstractNumId w:val="20"/>
  </w:num>
  <w:num w:numId="12">
    <w:abstractNumId w:val="7"/>
  </w:num>
  <w:num w:numId="13">
    <w:abstractNumId w:val="0"/>
  </w:num>
  <w:num w:numId="14">
    <w:abstractNumId w:val="6"/>
  </w:num>
  <w:num w:numId="15">
    <w:abstractNumId w:val="35"/>
  </w:num>
  <w:num w:numId="16">
    <w:abstractNumId w:val="13"/>
  </w:num>
  <w:num w:numId="17">
    <w:abstractNumId w:val="10"/>
  </w:num>
  <w:num w:numId="18">
    <w:abstractNumId w:val="38"/>
  </w:num>
  <w:num w:numId="19">
    <w:abstractNumId w:val="42"/>
  </w:num>
  <w:num w:numId="20">
    <w:abstractNumId w:val="39"/>
  </w:num>
  <w:num w:numId="21">
    <w:abstractNumId w:val="11"/>
  </w:num>
  <w:num w:numId="22">
    <w:abstractNumId w:val="16"/>
  </w:num>
  <w:num w:numId="23">
    <w:abstractNumId w:val="25"/>
  </w:num>
  <w:num w:numId="24">
    <w:abstractNumId w:val="46"/>
  </w:num>
  <w:num w:numId="25">
    <w:abstractNumId w:val="33"/>
  </w:num>
  <w:num w:numId="26">
    <w:abstractNumId w:val="3"/>
  </w:num>
  <w:num w:numId="27">
    <w:abstractNumId w:val="5"/>
  </w:num>
  <w:num w:numId="28">
    <w:abstractNumId w:val="45"/>
  </w:num>
  <w:num w:numId="29">
    <w:abstractNumId w:val="26"/>
  </w:num>
  <w:num w:numId="30">
    <w:abstractNumId w:val="32"/>
  </w:num>
  <w:num w:numId="31">
    <w:abstractNumId w:val="40"/>
  </w:num>
  <w:num w:numId="32">
    <w:abstractNumId w:val="28"/>
  </w:num>
  <w:num w:numId="33">
    <w:abstractNumId w:val="30"/>
  </w:num>
  <w:num w:numId="34">
    <w:abstractNumId w:val="17"/>
  </w:num>
  <w:num w:numId="35">
    <w:abstractNumId w:val="21"/>
  </w:num>
  <w:num w:numId="36">
    <w:abstractNumId w:val="37"/>
  </w:num>
  <w:num w:numId="37">
    <w:abstractNumId w:val="9"/>
  </w:num>
  <w:num w:numId="38">
    <w:abstractNumId w:val="41"/>
  </w:num>
  <w:num w:numId="39">
    <w:abstractNumId w:val="2"/>
  </w:num>
  <w:num w:numId="40">
    <w:abstractNumId w:val="22"/>
  </w:num>
  <w:num w:numId="41">
    <w:abstractNumId w:val="8"/>
  </w:num>
  <w:num w:numId="42">
    <w:abstractNumId w:val="34"/>
  </w:num>
  <w:num w:numId="43">
    <w:abstractNumId w:val="24"/>
  </w:num>
  <w:num w:numId="44">
    <w:abstractNumId w:val="23"/>
  </w:num>
  <w:num w:numId="45">
    <w:abstractNumId w:val="27"/>
  </w:num>
  <w:num w:numId="46">
    <w:abstractNumId w:val="29"/>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8F"/>
    <w:rsid w:val="00006762"/>
    <w:rsid w:val="00017746"/>
    <w:rsid w:val="000264FB"/>
    <w:rsid w:val="0003197B"/>
    <w:rsid w:val="00031E2B"/>
    <w:rsid w:val="00032C86"/>
    <w:rsid w:val="00047BCF"/>
    <w:rsid w:val="000576C2"/>
    <w:rsid w:val="0006005A"/>
    <w:rsid w:val="00086FA7"/>
    <w:rsid w:val="000900AC"/>
    <w:rsid w:val="00091187"/>
    <w:rsid w:val="000920B4"/>
    <w:rsid w:val="0009701E"/>
    <w:rsid w:val="000A0B71"/>
    <w:rsid w:val="000A584A"/>
    <w:rsid w:val="000A6C4E"/>
    <w:rsid w:val="000B6FCF"/>
    <w:rsid w:val="000B7436"/>
    <w:rsid w:val="000B7BB7"/>
    <w:rsid w:val="000C796E"/>
    <w:rsid w:val="000D581B"/>
    <w:rsid w:val="000E3467"/>
    <w:rsid w:val="000F7D4D"/>
    <w:rsid w:val="000F7EF0"/>
    <w:rsid w:val="00110B73"/>
    <w:rsid w:val="001123A3"/>
    <w:rsid w:val="00135BB1"/>
    <w:rsid w:val="001500EC"/>
    <w:rsid w:val="00152E0F"/>
    <w:rsid w:val="00157BB2"/>
    <w:rsid w:val="00157C10"/>
    <w:rsid w:val="001604E1"/>
    <w:rsid w:val="00172802"/>
    <w:rsid w:val="00183589"/>
    <w:rsid w:val="00185027"/>
    <w:rsid w:val="00187F1A"/>
    <w:rsid w:val="0019397B"/>
    <w:rsid w:val="001A13FF"/>
    <w:rsid w:val="001A6DEE"/>
    <w:rsid w:val="001B149F"/>
    <w:rsid w:val="001B18C5"/>
    <w:rsid w:val="001B2E5B"/>
    <w:rsid w:val="001B5C8D"/>
    <w:rsid w:val="001B648C"/>
    <w:rsid w:val="001C3DFA"/>
    <w:rsid w:val="001C590A"/>
    <w:rsid w:val="001D050C"/>
    <w:rsid w:val="001D3F9A"/>
    <w:rsid w:val="001E321E"/>
    <w:rsid w:val="001E4D9A"/>
    <w:rsid w:val="001F2760"/>
    <w:rsid w:val="001F3C4F"/>
    <w:rsid w:val="0021052B"/>
    <w:rsid w:val="0021225F"/>
    <w:rsid w:val="00213EAE"/>
    <w:rsid w:val="00214548"/>
    <w:rsid w:val="002216DA"/>
    <w:rsid w:val="00221FF8"/>
    <w:rsid w:val="00254E82"/>
    <w:rsid w:val="00261165"/>
    <w:rsid w:val="00266DCA"/>
    <w:rsid w:val="00276105"/>
    <w:rsid w:val="00281520"/>
    <w:rsid w:val="00284331"/>
    <w:rsid w:val="00294DAD"/>
    <w:rsid w:val="0029699D"/>
    <w:rsid w:val="002A0C59"/>
    <w:rsid w:val="002A1193"/>
    <w:rsid w:val="002B7AFE"/>
    <w:rsid w:val="002C3DFA"/>
    <w:rsid w:val="002E2FFE"/>
    <w:rsid w:val="002F06F8"/>
    <w:rsid w:val="00300481"/>
    <w:rsid w:val="003018D7"/>
    <w:rsid w:val="00304D9E"/>
    <w:rsid w:val="00315A83"/>
    <w:rsid w:val="00321733"/>
    <w:rsid w:val="00330D9F"/>
    <w:rsid w:val="00343385"/>
    <w:rsid w:val="00353891"/>
    <w:rsid w:val="0035474F"/>
    <w:rsid w:val="003611F3"/>
    <w:rsid w:val="00365A38"/>
    <w:rsid w:val="003705EE"/>
    <w:rsid w:val="00374D71"/>
    <w:rsid w:val="00385105"/>
    <w:rsid w:val="003856CF"/>
    <w:rsid w:val="00395A2A"/>
    <w:rsid w:val="003A18E2"/>
    <w:rsid w:val="003A5353"/>
    <w:rsid w:val="003A7E81"/>
    <w:rsid w:val="003B3B56"/>
    <w:rsid w:val="003D4D84"/>
    <w:rsid w:val="003D5560"/>
    <w:rsid w:val="003E04B9"/>
    <w:rsid w:val="003F12AA"/>
    <w:rsid w:val="003F1B8D"/>
    <w:rsid w:val="003F3A5E"/>
    <w:rsid w:val="003F4323"/>
    <w:rsid w:val="00403CD0"/>
    <w:rsid w:val="00405D2B"/>
    <w:rsid w:val="00407244"/>
    <w:rsid w:val="00411943"/>
    <w:rsid w:val="00430714"/>
    <w:rsid w:val="00431D2D"/>
    <w:rsid w:val="0043287F"/>
    <w:rsid w:val="004370F3"/>
    <w:rsid w:val="00444A8B"/>
    <w:rsid w:val="0047559C"/>
    <w:rsid w:val="00483B60"/>
    <w:rsid w:val="004936FF"/>
    <w:rsid w:val="00495FE0"/>
    <w:rsid w:val="004A6261"/>
    <w:rsid w:val="004A7D52"/>
    <w:rsid w:val="004B0C23"/>
    <w:rsid w:val="004B3C46"/>
    <w:rsid w:val="004B570C"/>
    <w:rsid w:val="004B5DCB"/>
    <w:rsid w:val="004C2EE3"/>
    <w:rsid w:val="004C607E"/>
    <w:rsid w:val="004D1F9C"/>
    <w:rsid w:val="004F2318"/>
    <w:rsid w:val="004F370A"/>
    <w:rsid w:val="004F6B5B"/>
    <w:rsid w:val="00502AD1"/>
    <w:rsid w:val="00515988"/>
    <w:rsid w:val="00517EF2"/>
    <w:rsid w:val="00522029"/>
    <w:rsid w:val="00527944"/>
    <w:rsid w:val="0053373A"/>
    <w:rsid w:val="0053790A"/>
    <w:rsid w:val="00543CF0"/>
    <w:rsid w:val="00543E5B"/>
    <w:rsid w:val="0055163D"/>
    <w:rsid w:val="005561E9"/>
    <w:rsid w:val="00556588"/>
    <w:rsid w:val="00567990"/>
    <w:rsid w:val="00575644"/>
    <w:rsid w:val="00580E34"/>
    <w:rsid w:val="0058241E"/>
    <w:rsid w:val="00582796"/>
    <w:rsid w:val="005911DA"/>
    <w:rsid w:val="005A2851"/>
    <w:rsid w:val="005A2B5B"/>
    <w:rsid w:val="005B5F16"/>
    <w:rsid w:val="005C0956"/>
    <w:rsid w:val="005C0FC7"/>
    <w:rsid w:val="005D06FC"/>
    <w:rsid w:val="005D267E"/>
    <w:rsid w:val="005D3617"/>
    <w:rsid w:val="005E23D5"/>
    <w:rsid w:val="005F1161"/>
    <w:rsid w:val="005F1CF2"/>
    <w:rsid w:val="005F5F53"/>
    <w:rsid w:val="00610A8C"/>
    <w:rsid w:val="0061249E"/>
    <w:rsid w:val="00625ABF"/>
    <w:rsid w:val="0063385D"/>
    <w:rsid w:val="006341F0"/>
    <w:rsid w:val="00634A09"/>
    <w:rsid w:val="00636705"/>
    <w:rsid w:val="0064187B"/>
    <w:rsid w:val="00642F77"/>
    <w:rsid w:val="00686AF4"/>
    <w:rsid w:val="006B55AE"/>
    <w:rsid w:val="006E1891"/>
    <w:rsid w:val="006E1983"/>
    <w:rsid w:val="006E6907"/>
    <w:rsid w:val="006F6370"/>
    <w:rsid w:val="00705101"/>
    <w:rsid w:val="00714DE9"/>
    <w:rsid w:val="00723F46"/>
    <w:rsid w:val="00732332"/>
    <w:rsid w:val="007375AB"/>
    <w:rsid w:val="00756A65"/>
    <w:rsid w:val="0077497F"/>
    <w:rsid w:val="00780ACC"/>
    <w:rsid w:val="0079101F"/>
    <w:rsid w:val="007942A5"/>
    <w:rsid w:val="007C0081"/>
    <w:rsid w:val="007C5526"/>
    <w:rsid w:val="007E2B49"/>
    <w:rsid w:val="007F162F"/>
    <w:rsid w:val="007F1A8A"/>
    <w:rsid w:val="00806A61"/>
    <w:rsid w:val="00812A58"/>
    <w:rsid w:val="00814F2A"/>
    <w:rsid w:val="00820B6D"/>
    <w:rsid w:val="0085100D"/>
    <w:rsid w:val="00870BC4"/>
    <w:rsid w:val="00884E03"/>
    <w:rsid w:val="008934D1"/>
    <w:rsid w:val="008A4681"/>
    <w:rsid w:val="008A697F"/>
    <w:rsid w:val="008C61FC"/>
    <w:rsid w:val="008C694B"/>
    <w:rsid w:val="008D6113"/>
    <w:rsid w:val="008F2010"/>
    <w:rsid w:val="008F5A02"/>
    <w:rsid w:val="00901263"/>
    <w:rsid w:val="00901FE0"/>
    <w:rsid w:val="0092768F"/>
    <w:rsid w:val="00931189"/>
    <w:rsid w:val="009330EE"/>
    <w:rsid w:val="009372FF"/>
    <w:rsid w:val="0093757E"/>
    <w:rsid w:val="00942D70"/>
    <w:rsid w:val="00962EF9"/>
    <w:rsid w:val="00964BD0"/>
    <w:rsid w:val="00977478"/>
    <w:rsid w:val="00982280"/>
    <w:rsid w:val="0098239C"/>
    <w:rsid w:val="00986D9F"/>
    <w:rsid w:val="009A1C82"/>
    <w:rsid w:val="009A5C7E"/>
    <w:rsid w:val="009C6B43"/>
    <w:rsid w:val="009D529C"/>
    <w:rsid w:val="009E6E9F"/>
    <w:rsid w:val="009E74B0"/>
    <w:rsid w:val="009F212D"/>
    <w:rsid w:val="009F2958"/>
    <w:rsid w:val="00A0408D"/>
    <w:rsid w:val="00A07DD0"/>
    <w:rsid w:val="00A12CB8"/>
    <w:rsid w:val="00A34066"/>
    <w:rsid w:val="00A4121A"/>
    <w:rsid w:val="00A42091"/>
    <w:rsid w:val="00A425BA"/>
    <w:rsid w:val="00A5333A"/>
    <w:rsid w:val="00A65966"/>
    <w:rsid w:val="00A76D95"/>
    <w:rsid w:val="00A820A0"/>
    <w:rsid w:val="00A83933"/>
    <w:rsid w:val="00A869DC"/>
    <w:rsid w:val="00A90304"/>
    <w:rsid w:val="00AA18D9"/>
    <w:rsid w:val="00AA1E88"/>
    <w:rsid w:val="00AA33F2"/>
    <w:rsid w:val="00AB22CB"/>
    <w:rsid w:val="00AC7FE5"/>
    <w:rsid w:val="00AD38E4"/>
    <w:rsid w:val="00AD7F0E"/>
    <w:rsid w:val="00AE317E"/>
    <w:rsid w:val="00AE413E"/>
    <w:rsid w:val="00AF0FC7"/>
    <w:rsid w:val="00B012B5"/>
    <w:rsid w:val="00B01897"/>
    <w:rsid w:val="00B10A57"/>
    <w:rsid w:val="00B17575"/>
    <w:rsid w:val="00B177E9"/>
    <w:rsid w:val="00B21B93"/>
    <w:rsid w:val="00B31948"/>
    <w:rsid w:val="00B3402C"/>
    <w:rsid w:val="00B41BC1"/>
    <w:rsid w:val="00B549F7"/>
    <w:rsid w:val="00B705C7"/>
    <w:rsid w:val="00B72A71"/>
    <w:rsid w:val="00B820C3"/>
    <w:rsid w:val="00B83A45"/>
    <w:rsid w:val="00B86045"/>
    <w:rsid w:val="00BB0EA4"/>
    <w:rsid w:val="00BB6980"/>
    <w:rsid w:val="00BB7DB4"/>
    <w:rsid w:val="00BD4570"/>
    <w:rsid w:val="00BD7C39"/>
    <w:rsid w:val="00BE178B"/>
    <w:rsid w:val="00BE4782"/>
    <w:rsid w:val="00BE5973"/>
    <w:rsid w:val="00BE5E72"/>
    <w:rsid w:val="00BF053E"/>
    <w:rsid w:val="00BF0956"/>
    <w:rsid w:val="00C01E98"/>
    <w:rsid w:val="00C074C8"/>
    <w:rsid w:val="00C11054"/>
    <w:rsid w:val="00C32CEF"/>
    <w:rsid w:val="00C34D21"/>
    <w:rsid w:val="00C35B25"/>
    <w:rsid w:val="00C3675C"/>
    <w:rsid w:val="00C377B3"/>
    <w:rsid w:val="00C437D8"/>
    <w:rsid w:val="00C43DBB"/>
    <w:rsid w:val="00C52EEB"/>
    <w:rsid w:val="00C67169"/>
    <w:rsid w:val="00C74EB0"/>
    <w:rsid w:val="00C76196"/>
    <w:rsid w:val="00C77AAD"/>
    <w:rsid w:val="00C82FE8"/>
    <w:rsid w:val="00C910F0"/>
    <w:rsid w:val="00C911A9"/>
    <w:rsid w:val="00C92BCA"/>
    <w:rsid w:val="00C96E1F"/>
    <w:rsid w:val="00CB3B27"/>
    <w:rsid w:val="00CC0387"/>
    <w:rsid w:val="00CD7877"/>
    <w:rsid w:val="00CF3A42"/>
    <w:rsid w:val="00D15D30"/>
    <w:rsid w:val="00D202BF"/>
    <w:rsid w:val="00D203F8"/>
    <w:rsid w:val="00D21595"/>
    <w:rsid w:val="00D232D8"/>
    <w:rsid w:val="00D31180"/>
    <w:rsid w:val="00D3524F"/>
    <w:rsid w:val="00D5121F"/>
    <w:rsid w:val="00D514B7"/>
    <w:rsid w:val="00D52967"/>
    <w:rsid w:val="00D55D10"/>
    <w:rsid w:val="00D624A2"/>
    <w:rsid w:val="00D91F9B"/>
    <w:rsid w:val="00D93CD7"/>
    <w:rsid w:val="00DA1C5B"/>
    <w:rsid w:val="00DA2A5F"/>
    <w:rsid w:val="00DA3402"/>
    <w:rsid w:val="00DA5A39"/>
    <w:rsid w:val="00DA605F"/>
    <w:rsid w:val="00DA65D8"/>
    <w:rsid w:val="00DB2BE9"/>
    <w:rsid w:val="00DB3F21"/>
    <w:rsid w:val="00DB765A"/>
    <w:rsid w:val="00DC7BC6"/>
    <w:rsid w:val="00DE5CF7"/>
    <w:rsid w:val="00DE70CF"/>
    <w:rsid w:val="00DF2BF0"/>
    <w:rsid w:val="00E01A25"/>
    <w:rsid w:val="00E077FF"/>
    <w:rsid w:val="00E179D9"/>
    <w:rsid w:val="00E421A1"/>
    <w:rsid w:val="00E4390A"/>
    <w:rsid w:val="00E445E6"/>
    <w:rsid w:val="00E47DA3"/>
    <w:rsid w:val="00E54737"/>
    <w:rsid w:val="00E559EC"/>
    <w:rsid w:val="00E67059"/>
    <w:rsid w:val="00E778E4"/>
    <w:rsid w:val="00E84E5C"/>
    <w:rsid w:val="00E911B1"/>
    <w:rsid w:val="00EA0D97"/>
    <w:rsid w:val="00EC2147"/>
    <w:rsid w:val="00EC4991"/>
    <w:rsid w:val="00EC4E24"/>
    <w:rsid w:val="00EE2715"/>
    <w:rsid w:val="00EF006D"/>
    <w:rsid w:val="00EF5E2C"/>
    <w:rsid w:val="00F0013F"/>
    <w:rsid w:val="00F22509"/>
    <w:rsid w:val="00F44AE9"/>
    <w:rsid w:val="00F457FC"/>
    <w:rsid w:val="00F45CBB"/>
    <w:rsid w:val="00F54A5C"/>
    <w:rsid w:val="00F644D4"/>
    <w:rsid w:val="00F649EC"/>
    <w:rsid w:val="00F64F7F"/>
    <w:rsid w:val="00F66AF6"/>
    <w:rsid w:val="00F70FE8"/>
    <w:rsid w:val="00F72883"/>
    <w:rsid w:val="00F751BE"/>
    <w:rsid w:val="00F8498C"/>
    <w:rsid w:val="00F86305"/>
    <w:rsid w:val="00F87F65"/>
    <w:rsid w:val="00F9124B"/>
    <w:rsid w:val="00F97800"/>
    <w:rsid w:val="00FA7450"/>
    <w:rsid w:val="00FB2DF4"/>
    <w:rsid w:val="00FB5E35"/>
    <w:rsid w:val="00FB6FE0"/>
    <w:rsid w:val="00FC4581"/>
    <w:rsid w:val="00FD6A11"/>
    <w:rsid w:val="00FE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21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59C"/>
    <w:pPr>
      <w:tabs>
        <w:tab w:val="center" w:pos="4252"/>
        <w:tab w:val="right" w:pos="8504"/>
      </w:tabs>
      <w:snapToGrid w:val="0"/>
    </w:pPr>
  </w:style>
  <w:style w:type="character" w:customStyle="1" w:styleId="a4">
    <w:name w:val="ヘッダー (文字)"/>
    <w:basedOn w:val="a0"/>
    <w:link w:val="a3"/>
    <w:uiPriority w:val="99"/>
    <w:rsid w:val="0047559C"/>
  </w:style>
  <w:style w:type="paragraph" w:styleId="a5">
    <w:name w:val="footer"/>
    <w:basedOn w:val="a"/>
    <w:link w:val="a6"/>
    <w:uiPriority w:val="99"/>
    <w:unhideWhenUsed/>
    <w:rsid w:val="0047559C"/>
    <w:pPr>
      <w:tabs>
        <w:tab w:val="center" w:pos="4252"/>
        <w:tab w:val="right" w:pos="8504"/>
      </w:tabs>
      <w:snapToGrid w:val="0"/>
    </w:pPr>
  </w:style>
  <w:style w:type="character" w:customStyle="1" w:styleId="a6">
    <w:name w:val="フッター (文字)"/>
    <w:basedOn w:val="a0"/>
    <w:link w:val="a5"/>
    <w:uiPriority w:val="99"/>
    <w:rsid w:val="0047559C"/>
  </w:style>
  <w:style w:type="character" w:styleId="a7">
    <w:name w:val="page number"/>
    <w:basedOn w:val="a0"/>
    <w:rsid w:val="00F0013F"/>
  </w:style>
  <w:style w:type="paragraph" w:styleId="a8">
    <w:name w:val="Balloon Text"/>
    <w:basedOn w:val="a"/>
    <w:link w:val="a9"/>
    <w:uiPriority w:val="99"/>
    <w:semiHidden/>
    <w:unhideWhenUsed/>
    <w:rsid w:val="00BD7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C39"/>
    <w:rPr>
      <w:rFonts w:asciiTheme="majorHAnsi" w:eastAsiaTheme="majorEastAsia" w:hAnsiTheme="majorHAnsi" w:cstheme="majorBidi"/>
      <w:sz w:val="18"/>
      <w:szCs w:val="18"/>
    </w:rPr>
  </w:style>
  <w:style w:type="character" w:styleId="aa">
    <w:name w:val="Hyperlink"/>
    <w:basedOn w:val="a0"/>
    <w:rsid w:val="00BD4570"/>
    <w:rPr>
      <w:color w:val="0000FF"/>
      <w:u w:val="single"/>
    </w:rPr>
  </w:style>
  <w:style w:type="paragraph" w:styleId="ab">
    <w:name w:val="List Paragraph"/>
    <w:basedOn w:val="a"/>
    <w:uiPriority w:val="34"/>
    <w:qFormat/>
    <w:rsid w:val="00BD4570"/>
    <w:pPr>
      <w:ind w:leftChars="400" w:left="840"/>
    </w:pPr>
  </w:style>
  <w:style w:type="paragraph" w:styleId="2">
    <w:name w:val="Body Text 2"/>
    <w:basedOn w:val="a"/>
    <w:link w:val="20"/>
    <w:rsid w:val="00D93CD7"/>
    <w:pPr>
      <w:overflowPunct w:val="0"/>
      <w:spacing w:line="360" w:lineRule="exact"/>
      <w:textAlignment w:val="baseline"/>
    </w:pPr>
    <w:rPr>
      <w:rFonts w:ascii="ＭＳ 明朝" w:eastAsia="ＭＳ 明朝" w:hAnsi="Times New Roman" w:cs="Times New Roman"/>
      <w:color w:val="FF0000"/>
      <w:spacing w:val="10"/>
      <w:kern w:val="0"/>
      <w:sz w:val="22"/>
      <w:szCs w:val="24"/>
    </w:rPr>
  </w:style>
  <w:style w:type="character" w:customStyle="1" w:styleId="20">
    <w:name w:val="本文 2 (文字)"/>
    <w:basedOn w:val="a0"/>
    <w:link w:val="2"/>
    <w:rsid w:val="00D93CD7"/>
    <w:rPr>
      <w:rFonts w:ascii="ＭＳ 明朝" w:eastAsia="ＭＳ 明朝" w:hAnsi="Times New Roman" w:cs="Times New Roman"/>
      <w:color w:val="FF0000"/>
      <w:spacing w:val="10"/>
      <w:kern w:val="0"/>
      <w:sz w:val="22"/>
      <w:szCs w:val="24"/>
    </w:rPr>
  </w:style>
  <w:style w:type="paragraph" w:styleId="ac">
    <w:name w:val="Plain Text"/>
    <w:basedOn w:val="a"/>
    <w:link w:val="ad"/>
    <w:uiPriority w:val="99"/>
    <w:rsid w:val="00D93CD7"/>
    <w:rPr>
      <w:rFonts w:ascii="ＭＳ 明朝" w:eastAsia="ＭＳ 明朝" w:hAnsi="Courier New" w:cs="Times New Roman"/>
      <w:szCs w:val="24"/>
    </w:rPr>
  </w:style>
  <w:style w:type="character" w:customStyle="1" w:styleId="ad">
    <w:name w:val="書式なし (文字)"/>
    <w:basedOn w:val="a0"/>
    <w:link w:val="ac"/>
    <w:uiPriority w:val="99"/>
    <w:rsid w:val="00D93CD7"/>
    <w:rPr>
      <w:rFonts w:ascii="ＭＳ 明朝" w:eastAsia="ＭＳ 明朝" w:hAnsi="Courier New" w:cs="Times New Roman"/>
      <w:szCs w:val="24"/>
    </w:rPr>
  </w:style>
  <w:style w:type="paragraph" w:styleId="Web">
    <w:name w:val="Normal (Web)"/>
    <w:basedOn w:val="a"/>
    <w:unhideWhenUsed/>
    <w:rsid w:val="001850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85027"/>
    <w:pPr>
      <w:widowControl w:val="0"/>
      <w:autoSpaceDE w:val="0"/>
      <w:autoSpaceDN w:val="0"/>
      <w:adjustRightInd w:val="0"/>
    </w:pPr>
    <w:rPr>
      <w:rFonts w:ascii="ＭＳ" w:eastAsia="ＭＳ" w:hAnsi="Century" w:cs="ＭＳ"/>
      <w:color w:val="000000"/>
      <w:kern w:val="0"/>
      <w:sz w:val="24"/>
      <w:szCs w:val="24"/>
    </w:rPr>
  </w:style>
  <w:style w:type="paragraph" w:customStyle="1" w:styleId="css14px">
    <w:name w:val="css14px"/>
    <w:basedOn w:val="a"/>
    <w:rsid w:val="003F3A5E"/>
    <w:pPr>
      <w:widowControl/>
      <w:spacing w:before="100" w:beforeAutospacing="1" w:after="100" w:afterAutospacing="1"/>
      <w:jc w:val="left"/>
    </w:pPr>
    <w:rPr>
      <w:rFonts w:ascii="ＭＳ Ｐゴシック" w:eastAsia="ＭＳ Ｐゴシック" w:hAnsi="ＭＳ Ｐゴシック" w:cs="ＭＳ Ｐゴシック"/>
      <w:color w:val="003366"/>
      <w:kern w:val="0"/>
      <w:sz w:val="24"/>
      <w:szCs w:val="24"/>
    </w:rPr>
  </w:style>
  <w:style w:type="paragraph" w:styleId="ae">
    <w:name w:val="Body Text"/>
    <w:basedOn w:val="a"/>
    <w:link w:val="af"/>
    <w:uiPriority w:val="99"/>
    <w:semiHidden/>
    <w:unhideWhenUsed/>
    <w:rsid w:val="00986D9F"/>
  </w:style>
  <w:style w:type="character" w:customStyle="1" w:styleId="af">
    <w:name w:val="本文 (文字)"/>
    <w:basedOn w:val="a0"/>
    <w:link w:val="ae"/>
    <w:uiPriority w:val="99"/>
    <w:semiHidden/>
    <w:rsid w:val="00986D9F"/>
  </w:style>
  <w:style w:type="character" w:customStyle="1" w:styleId="set3h">
    <w:name w:val="set3h"/>
    <w:basedOn w:val="a0"/>
    <w:rsid w:val="00986D9F"/>
  </w:style>
  <w:style w:type="character" w:customStyle="1" w:styleId="strg1">
    <w:name w:val="strg1"/>
    <w:basedOn w:val="a0"/>
    <w:rsid w:val="00977478"/>
    <w:rPr>
      <w:b/>
      <w:bCs/>
      <w:color w:val="990000"/>
    </w:rPr>
  </w:style>
  <w:style w:type="paragraph" w:styleId="af0">
    <w:name w:val="Body Text Indent"/>
    <w:basedOn w:val="a"/>
    <w:link w:val="af1"/>
    <w:uiPriority w:val="99"/>
    <w:semiHidden/>
    <w:unhideWhenUsed/>
    <w:rsid w:val="000B6FCF"/>
    <w:pPr>
      <w:ind w:leftChars="400" w:left="851"/>
    </w:pPr>
  </w:style>
  <w:style w:type="character" w:customStyle="1" w:styleId="af1">
    <w:name w:val="本文インデント (文字)"/>
    <w:basedOn w:val="a0"/>
    <w:link w:val="af0"/>
    <w:uiPriority w:val="99"/>
    <w:semiHidden/>
    <w:rsid w:val="000B6FCF"/>
  </w:style>
  <w:style w:type="character" w:customStyle="1" w:styleId="style1">
    <w:name w:val="style1"/>
    <w:basedOn w:val="a0"/>
    <w:rsid w:val="000B6FCF"/>
  </w:style>
  <w:style w:type="paragraph" w:styleId="af2">
    <w:name w:val="Revision"/>
    <w:hidden/>
    <w:uiPriority w:val="99"/>
    <w:semiHidden/>
    <w:rsid w:val="00543E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59C"/>
    <w:pPr>
      <w:tabs>
        <w:tab w:val="center" w:pos="4252"/>
        <w:tab w:val="right" w:pos="8504"/>
      </w:tabs>
      <w:snapToGrid w:val="0"/>
    </w:pPr>
  </w:style>
  <w:style w:type="character" w:customStyle="1" w:styleId="a4">
    <w:name w:val="ヘッダー (文字)"/>
    <w:basedOn w:val="a0"/>
    <w:link w:val="a3"/>
    <w:uiPriority w:val="99"/>
    <w:rsid w:val="0047559C"/>
  </w:style>
  <w:style w:type="paragraph" w:styleId="a5">
    <w:name w:val="footer"/>
    <w:basedOn w:val="a"/>
    <w:link w:val="a6"/>
    <w:uiPriority w:val="99"/>
    <w:unhideWhenUsed/>
    <w:rsid w:val="0047559C"/>
    <w:pPr>
      <w:tabs>
        <w:tab w:val="center" w:pos="4252"/>
        <w:tab w:val="right" w:pos="8504"/>
      </w:tabs>
      <w:snapToGrid w:val="0"/>
    </w:pPr>
  </w:style>
  <w:style w:type="character" w:customStyle="1" w:styleId="a6">
    <w:name w:val="フッター (文字)"/>
    <w:basedOn w:val="a0"/>
    <w:link w:val="a5"/>
    <w:uiPriority w:val="99"/>
    <w:rsid w:val="0047559C"/>
  </w:style>
  <w:style w:type="character" w:styleId="a7">
    <w:name w:val="page number"/>
    <w:basedOn w:val="a0"/>
    <w:rsid w:val="00F0013F"/>
  </w:style>
  <w:style w:type="paragraph" w:styleId="a8">
    <w:name w:val="Balloon Text"/>
    <w:basedOn w:val="a"/>
    <w:link w:val="a9"/>
    <w:uiPriority w:val="99"/>
    <w:semiHidden/>
    <w:unhideWhenUsed/>
    <w:rsid w:val="00BD7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C39"/>
    <w:rPr>
      <w:rFonts w:asciiTheme="majorHAnsi" w:eastAsiaTheme="majorEastAsia" w:hAnsiTheme="majorHAnsi" w:cstheme="majorBidi"/>
      <w:sz w:val="18"/>
      <w:szCs w:val="18"/>
    </w:rPr>
  </w:style>
  <w:style w:type="character" w:styleId="aa">
    <w:name w:val="Hyperlink"/>
    <w:basedOn w:val="a0"/>
    <w:rsid w:val="00BD4570"/>
    <w:rPr>
      <w:color w:val="0000FF"/>
      <w:u w:val="single"/>
    </w:rPr>
  </w:style>
  <w:style w:type="paragraph" w:styleId="ab">
    <w:name w:val="List Paragraph"/>
    <w:basedOn w:val="a"/>
    <w:uiPriority w:val="34"/>
    <w:qFormat/>
    <w:rsid w:val="00BD4570"/>
    <w:pPr>
      <w:ind w:leftChars="400" w:left="840"/>
    </w:pPr>
  </w:style>
  <w:style w:type="paragraph" w:styleId="2">
    <w:name w:val="Body Text 2"/>
    <w:basedOn w:val="a"/>
    <w:link w:val="20"/>
    <w:rsid w:val="00D93CD7"/>
    <w:pPr>
      <w:overflowPunct w:val="0"/>
      <w:spacing w:line="360" w:lineRule="exact"/>
      <w:textAlignment w:val="baseline"/>
    </w:pPr>
    <w:rPr>
      <w:rFonts w:ascii="ＭＳ 明朝" w:eastAsia="ＭＳ 明朝" w:hAnsi="Times New Roman" w:cs="Times New Roman"/>
      <w:color w:val="FF0000"/>
      <w:spacing w:val="10"/>
      <w:kern w:val="0"/>
      <w:sz w:val="22"/>
      <w:szCs w:val="24"/>
    </w:rPr>
  </w:style>
  <w:style w:type="character" w:customStyle="1" w:styleId="20">
    <w:name w:val="本文 2 (文字)"/>
    <w:basedOn w:val="a0"/>
    <w:link w:val="2"/>
    <w:rsid w:val="00D93CD7"/>
    <w:rPr>
      <w:rFonts w:ascii="ＭＳ 明朝" w:eastAsia="ＭＳ 明朝" w:hAnsi="Times New Roman" w:cs="Times New Roman"/>
      <w:color w:val="FF0000"/>
      <w:spacing w:val="10"/>
      <w:kern w:val="0"/>
      <w:sz w:val="22"/>
      <w:szCs w:val="24"/>
    </w:rPr>
  </w:style>
  <w:style w:type="paragraph" w:styleId="ac">
    <w:name w:val="Plain Text"/>
    <w:basedOn w:val="a"/>
    <w:link w:val="ad"/>
    <w:uiPriority w:val="99"/>
    <w:rsid w:val="00D93CD7"/>
    <w:rPr>
      <w:rFonts w:ascii="ＭＳ 明朝" w:eastAsia="ＭＳ 明朝" w:hAnsi="Courier New" w:cs="Times New Roman"/>
      <w:szCs w:val="24"/>
    </w:rPr>
  </w:style>
  <w:style w:type="character" w:customStyle="1" w:styleId="ad">
    <w:name w:val="書式なし (文字)"/>
    <w:basedOn w:val="a0"/>
    <w:link w:val="ac"/>
    <w:uiPriority w:val="99"/>
    <w:rsid w:val="00D93CD7"/>
    <w:rPr>
      <w:rFonts w:ascii="ＭＳ 明朝" w:eastAsia="ＭＳ 明朝" w:hAnsi="Courier New" w:cs="Times New Roman"/>
      <w:szCs w:val="24"/>
    </w:rPr>
  </w:style>
  <w:style w:type="paragraph" w:styleId="Web">
    <w:name w:val="Normal (Web)"/>
    <w:basedOn w:val="a"/>
    <w:unhideWhenUsed/>
    <w:rsid w:val="001850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85027"/>
    <w:pPr>
      <w:widowControl w:val="0"/>
      <w:autoSpaceDE w:val="0"/>
      <w:autoSpaceDN w:val="0"/>
      <w:adjustRightInd w:val="0"/>
    </w:pPr>
    <w:rPr>
      <w:rFonts w:ascii="ＭＳ" w:eastAsia="ＭＳ" w:hAnsi="Century" w:cs="ＭＳ"/>
      <w:color w:val="000000"/>
      <w:kern w:val="0"/>
      <w:sz w:val="24"/>
      <w:szCs w:val="24"/>
    </w:rPr>
  </w:style>
  <w:style w:type="paragraph" w:customStyle="1" w:styleId="css14px">
    <w:name w:val="css14px"/>
    <w:basedOn w:val="a"/>
    <w:rsid w:val="003F3A5E"/>
    <w:pPr>
      <w:widowControl/>
      <w:spacing w:before="100" w:beforeAutospacing="1" w:after="100" w:afterAutospacing="1"/>
      <w:jc w:val="left"/>
    </w:pPr>
    <w:rPr>
      <w:rFonts w:ascii="ＭＳ Ｐゴシック" w:eastAsia="ＭＳ Ｐゴシック" w:hAnsi="ＭＳ Ｐゴシック" w:cs="ＭＳ Ｐゴシック"/>
      <w:color w:val="003366"/>
      <w:kern w:val="0"/>
      <w:sz w:val="24"/>
      <w:szCs w:val="24"/>
    </w:rPr>
  </w:style>
  <w:style w:type="paragraph" w:styleId="ae">
    <w:name w:val="Body Text"/>
    <w:basedOn w:val="a"/>
    <w:link w:val="af"/>
    <w:uiPriority w:val="99"/>
    <w:semiHidden/>
    <w:unhideWhenUsed/>
    <w:rsid w:val="00986D9F"/>
  </w:style>
  <w:style w:type="character" w:customStyle="1" w:styleId="af">
    <w:name w:val="本文 (文字)"/>
    <w:basedOn w:val="a0"/>
    <w:link w:val="ae"/>
    <w:uiPriority w:val="99"/>
    <w:semiHidden/>
    <w:rsid w:val="00986D9F"/>
  </w:style>
  <w:style w:type="character" w:customStyle="1" w:styleId="set3h">
    <w:name w:val="set3h"/>
    <w:basedOn w:val="a0"/>
    <w:rsid w:val="00986D9F"/>
  </w:style>
  <w:style w:type="character" w:customStyle="1" w:styleId="strg1">
    <w:name w:val="strg1"/>
    <w:basedOn w:val="a0"/>
    <w:rsid w:val="00977478"/>
    <w:rPr>
      <w:b/>
      <w:bCs/>
      <w:color w:val="990000"/>
    </w:rPr>
  </w:style>
  <w:style w:type="paragraph" w:styleId="af0">
    <w:name w:val="Body Text Indent"/>
    <w:basedOn w:val="a"/>
    <w:link w:val="af1"/>
    <w:uiPriority w:val="99"/>
    <w:semiHidden/>
    <w:unhideWhenUsed/>
    <w:rsid w:val="000B6FCF"/>
    <w:pPr>
      <w:ind w:leftChars="400" w:left="851"/>
    </w:pPr>
  </w:style>
  <w:style w:type="character" w:customStyle="1" w:styleId="af1">
    <w:name w:val="本文インデント (文字)"/>
    <w:basedOn w:val="a0"/>
    <w:link w:val="af0"/>
    <w:uiPriority w:val="99"/>
    <w:semiHidden/>
    <w:rsid w:val="000B6FCF"/>
  </w:style>
  <w:style w:type="character" w:customStyle="1" w:styleId="style1">
    <w:name w:val="style1"/>
    <w:basedOn w:val="a0"/>
    <w:rsid w:val="000B6FCF"/>
  </w:style>
  <w:style w:type="paragraph" w:styleId="af2">
    <w:name w:val="Revision"/>
    <w:hidden/>
    <w:uiPriority w:val="99"/>
    <w:semiHidden/>
    <w:rsid w:val="0054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457B-4CB7-0642-891C-BF1C0CB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2035</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ayaohsa</dc:creator>
  <cp:keywords/>
  <dc:description/>
  <cp:lastModifiedBy>荻野 祐一</cp:lastModifiedBy>
  <cp:revision>3</cp:revision>
  <cp:lastPrinted>2013-06-12T04:48:00Z</cp:lastPrinted>
  <dcterms:created xsi:type="dcterms:W3CDTF">2014-04-17T09:12:00Z</dcterms:created>
  <dcterms:modified xsi:type="dcterms:W3CDTF">2014-04-17T09:35:00Z</dcterms:modified>
</cp:coreProperties>
</file>